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8C" w:rsidRPr="00E04C69" w:rsidRDefault="007B408C" w:rsidP="007B408C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E04C69">
        <w:rPr>
          <w:b/>
        </w:rPr>
        <w:t>Социальное предпринимательство – социально ответственная деятельность субъектов малого предпринимательства, направленная на решение социальных проблем, в том числе обеспечивающих выполнение одного из следующих условий:</w:t>
      </w:r>
    </w:p>
    <w:p w:rsidR="007B408C" w:rsidRPr="005E2A0C" w:rsidRDefault="007B408C" w:rsidP="007B408C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5E2A0C">
        <w:t>а) обеспечение занятости матерей, имеющих детей в возрасте до 3 лет, выпускников детских домов, а также лиц, освобожденных из мест лишения свободы в течение 2 лет, предшествующих дате проведения конкурсного отбора субъектов Российской Федерации на получение субсидии из федерального бюджета на государственную поддержку мероприятий, связанных с поддержкой социального предпринимательства, лиц, находящихся в трудной жизненной ситуации, при условии, что среднесписочная численность</w:t>
      </w:r>
      <w:proofErr w:type="gramEnd"/>
      <w:r w:rsidRPr="005E2A0C">
        <w:t xml:space="preserve"> указан</w:t>
      </w:r>
      <w:bookmarkStart w:id="0" w:name="_GoBack"/>
      <w:bookmarkEnd w:id="0"/>
      <w:r w:rsidRPr="005E2A0C">
        <w:t>ных категорий граждан среди их работников составляет не менее 50%, а доля в фонде оплате труда – не менее 25%;</w:t>
      </w:r>
    </w:p>
    <w:p w:rsidR="007B408C" w:rsidRPr="005E2A0C" w:rsidRDefault="007B408C" w:rsidP="007B408C">
      <w:pPr>
        <w:widowControl w:val="0"/>
        <w:autoSpaceDE w:val="0"/>
        <w:autoSpaceDN w:val="0"/>
        <w:adjustRightInd w:val="0"/>
        <w:ind w:firstLine="709"/>
        <w:jc w:val="both"/>
      </w:pPr>
      <w:r w:rsidRPr="005E2A0C">
        <w:t>б) оказание услуг (производство товаров) в следующих сферах деятельности:</w:t>
      </w:r>
    </w:p>
    <w:p w:rsidR="007B408C" w:rsidRPr="005E2A0C" w:rsidRDefault="007B408C" w:rsidP="007B408C">
      <w:pPr>
        <w:widowControl w:val="0"/>
        <w:autoSpaceDE w:val="0"/>
        <w:autoSpaceDN w:val="0"/>
        <w:adjustRightInd w:val="0"/>
        <w:ind w:firstLine="709"/>
        <w:jc w:val="both"/>
      </w:pPr>
      <w:r w:rsidRPr="005E2A0C">
        <w:t xml:space="preserve">содействие профессиональной ориентации и трудоустройству, включая содействие </w:t>
      </w:r>
      <w:proofErr w:type="spellStart"/>
      <w:r w:rsidRPr="005E2A0C">
        <w:t>самозанятости</w:t>
      </w:r>
      <w:proofErr w:type="spellEnd"/>
      <w:r w:rsidRPr="005E2A0C">
        <w:t>;</w:t>
      </w:r>
    </w:p>
    <w:p w:rsidR="007B408C" w:rsidRPr="005E2A0C" w:rsidRDefault="007B408C" w:rsidP="007B408C">
      <w:pPr>
        <w:widowControl w:val="0"/>
        <w:autoSpaceDE w:val="0"/>
        <w:autoSpaceDN w:val="0"/>
        <w:adjustRightInd w:val="0"/>
        <w:ind w:firstLine="709"/>
        <w:jc w:val="both"/>
      </w:pPr>
      <w:r w:rsidRPr="005E2A0C">
        <w:t>социальное обслуживание граждан, услуги здравоохранения, физической культуры и массового спорта, деятельность дошкольных образовательных организаций, оказание платных услуг по присмотру за детьми и больными, проведение занятий в детских и молодежных кружках, секциях, студиях;</w:t>
      </w:r>
    </w:p>
    <w:p w:rsidR="007B408C" w:rsidRPr="005E2A0C" w:rsidRDefault="007B408C" w:rsidP="007B408C">
      <w:pPr>
        <w:widowControl w:val="0"/>
        <w:autoSpaceDE w:val="0"/>
        <w:autoSpaceDN w:val="0"/>
        <w:adjustRightInd w:val="0"/>
        <w:ind w:firstLine="709"/>
        <w:jc w:val="both"/>
      </w:pPr>
      <w:r w:rsidRPr="005E2A0C">
        <w:t>организация групп дневного времяпрепровождения детей дошкольного возраста по уходу и присмотру за детьми (далее – Центр времяпрепровождения детей);</w:t>
      </w:r>
    </w:p>
    <w:p w:rsidR="007B408C" w:rsidRPr="005E2A0C" w:rsidRDefault="007B408C" w:rsidP="007B408C">
      <w:pPr>
        <w:widowControl w:val="0"/>
        <w:autoSpaceDE w:val="0"/>
        <w:autoSpaceDN w:val="0"/>
        <w:adjustRightInd w:val="0"/>
        <w:ind w:firstLine="709"/>
        <w:jc w:val="both"/>
      </w:pPr>
      <w:r w:rsidRPr="005E2A0C">
        <w:t>производство и (или) реализация медицинской техники, протезно-ортопедических изделий, а также технических средств, включая автотранспорт,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7B408C" w:rsidRPr="005E2A0C" w:rsidRDefault="007B408C" w:rsidP="007B408C">
      <w:pPr>
        <w:widowControl w:val="0"/>
        <w:autoSpaceDE w:val="0"/>
        <w:autoSpaceDN w:val="0"/>
        <w:adjustRightInd w:val="0"/>
        <w:ind w:firstLine="709"/>
        <w:jc w:val="both"/>
      </w:pPr>
      <w:r w:rsidRPr="005E2A0C">
        <w:t>обеспечение культурно-просветительской деятельности (театр, школы-студии, музыкальные учреждения, творческие мастерские);</w:t>
      </w:r>
    </w:p>
    <w:p w:rsidR="007B408C" w:rsidRPr="005E2A0C" w:rsidRDefault="007B408C" w:rsidP="007B408C">
      <w:pPr>
        <w:widowControl w:val="0"/>
        <w:autoSpaceDE w:val="0"/>
        <w:autoSpaceDN w:val="0"/>
        <w:adjustRightInd w:val="0"/>
        <w:ind w:firstLine="709"/>
        <w:jc w:val="both"/>
      </w:pPr>
      <w:r w:rsidRPr="005E2A0C">
        <w:t>предоставление образовательных услуг группам граждан, имеющим ограниченный доступ к образовательным услугам;</w:t>
      </w:r>
    </w:p>
    <w:p w:rsidR="007B408C" w:rsidRPr="005E2A0C" w:rsidRDefault="007B408C" w:rsidP="007B408C">
      <w:pPr>
        <w:widowControl w:val="0"/>
        <w:autoSpaceDE w:val="0"/>
        <w:autoSpaceDN w:val="0"/>
        <w:adjustRightInd w:val="0"/>
        <w:ind w:firstLine="709"/>
        <w:jc w:val="both"/>
      </w:pPr>
      <w:r w:rsidRPr="005E2A0C">
        <w:t>содействие вовлечению в социально активную деятельность социально незащищенных групп граждан (инвалиды, сироты, выпускники детских домов, пожилые люди, люди, страдающие наркоманией и алкоголизмом);</w:t>
      </w:r>
    </w:p>
    <w:p w:rsidR="007B408C" w:rsidRPr="005E2A0C" w:rsidRDefault="007B408C" w:rsidP="007B408C">
      <w:pPr>
        <w:widowControl w:val="0"/>
        <w:autoSpaceDE w:val="0"/>
        <w:autoSpaceDN w:val="0"/>
        <w:adjustRightInd w:val="0"/>
        <w:ind w:firstLine="709"/>
        <w:jc w:val="both"/>
      </w:pPr>
      <w:r w:rsidRPr="005E2A0C">
        <w:t>выпуск периодических печатных изданий, а также книжной продукции, связанной с образованием, наукой и культурой;</w:t>
      </w:r>
    </w:p>
    <w:p w:rsidR="007B408C" w:rsidRPr="005E2A0C" w:rsidRDefault="007B408C" w:rsidP="007B408C">
      <w:pPr>
        <w:widowControl w:val="0"/>
        <w:autoSpaceDE w:val="0"/>
        <w:autoSpaceDN w:val="0"/>
        <w:adjustRightInd w:val="0"/>
        <w:ind w:firstLine="709"/>
        <w:jc w:val="both"/>
      </w:pPr>
      <w:r w:rsidRPr="005E2A0C">
        <w:t>профилактика социально опасных форм поведения граждан;</w:t>
      </w:r>
    </w:p>
    <w:p w:rsidR="007B408C" w:rsidRPr="005E2A0C" w:rsidRDefault="007B408C" w:rsidP="007B408C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5E2A0C">
        <w:t xml:space="preserve"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переселенцам, в соответствии с условиями государственной программы </w:t>
      </w:r>
      <w:r w:rsidRPr="005E2A0C">
        <w:lastRenderedPageBreak/>
        <w:t>Ханты-Мансийского автономного округа – Югры «Социально-экономическое развитие, инвестиции и инновации Ханты-Мансийского автономного округа – Югры на 201</w:t>
      </w:r>
      <w:r>
        <w:t>6</w:t>
      </w:r>
      <w:r w:rsidRPr="005E2A0C">
        <w:t>–2020 годы», утвержденной постановлением Правительства Ханты-Мансийского автономного округа – Югры от 09.10.2013 № 419-п.</w:t>
      </w:r>
      <w:proofErr w:type="gramEnd"/>
    </w:p>
    <w:p w:rsidR="007B408C" w:rsidRDefault="007B408C" w:rsidP="007B408C">
      <w:pPr>
        <w:ind w:firstLine="708"/>
      </w:pPr>
      <w:r w:rsidRPr="005E2A0C">
        <w:t>Особая категория Субъектов – Субъекты, не менее 50% работников которых на последнюю отчетную дату являются инвалидами, в соответствии с условиями государственной программы Ханты-Мансийского автономного округа – Югры «Социально-экономическое развитие, инвестиции и инновации Ханты-Мансийского автономного округа – Югры на 201</w:t>
      </w:r>
      <w:r>
        <w:t>6</w:t>
      </w:r>
      <w:r w:rsidRPr="005E2A0C">
        <w:t>–2020 годы», утвержденной постановлением Правительства Ханты-Мансийского автономного округа – Югры от 09.10.2013 № 419-п</w:t>
      </w:r>
    </w:p>
    <w:p w:rsidR="007B408C" w:rsidRDefault="007B408C"/>
    <w:p w:rsidR="007B408C" w:rsidRDefault="007B408C"/>
    <w:p w:rsidR="00AA2676" w:rsidRPr="00384B93" w:rsidRDefault="00E428B3" w:rsidP="00AA2676">
      <w:pPr>
        <w:ind w:firstLine="708"/>
        <w:jc w:val="both"/>
        <w:rPr>
          <w:b/>
        </w:rPr>
      </w:pPr>
      <w:r>
        <w:rPr>
          <w:b/>
        </w:rPr>
        <w:t>М</w:t>
      </w:r>
      <w:r w:rsidR="00AA2676">
        <w:rPr>
          <w:b/>
        </w:rPr>
        <w:t xml:space="preserve">униципальной программой </w:t>
      </w:r>
      <w:r w:rsidR="00AA2676" w:rsidRPr="00384B93">
        <w:rPr>
          <w:b/>
        </w:rPr>
        <w:t xml:space="preserve">«Развитие малого и среднего предпринимательства, агропромышленного комплекса и рынков сельскохозяйственной продукции, сырья и продовольствия </w:t>
      </w:r>
      <w:proofErr w:type="gramStart"/>
      <w:r w:rsidR="00AA2676" w:rsidRPr="00384B93">
        <w:rPr>
          <w:b/>
        </w:rPr>
        <w:t>в</w:t>
      </w:r>
      <w:proofErr w:type="gramEnd"/>
      <w:r w:rsidR="00AA2676">
        <w:rPr>
          <w:b/>
        </w:rPr>
        <w:t xml:space="preserve"> </w:t>
      </w:r>
      <w:proofErr w:type="gramStart"/>
      <w:r w:rsidR="00AA2676" w:rsidRPr="00384B93">
        <w:rPr>
          <w:b/>
        </w:rPr>
        <w:t>Нижневартовском</w:t>
      </w:r>
      <w:proofErr w:type="gramEnd"/>
      <w:r w:rsidR="00AA2676" w:rsidRPr="00384B93">
        <w:rPr>
          <w:b/>
        </w:rPr>
        <w:t xml:space="preserve"> районе в 201</w:t>
      </w:r>
      <w:r w:rsidR="00AA2676">
        <w:rPr>
          <w:b/>
        </w:rPr>
        <w:t>6</w:t>
      </w:r>
      <w:r w:rsidR="00AA2676" w:rsidRPr="00384B93">
        <w:rPr>
          <w:b/>
        </w:rPr>
        <w:t>–2020 годах»</w:t>
      </w:r>
      <w:r w:rsidR="00AA2676">
        <w:rPr>
          <w:b/>
        </w:rPr>
        <w:t xml:space="preserve"> </w:t>
      </w:r>
      <w:r w:rsidR="00F41628">
        <w:rPr>
          <w:b/>
        </w:rPr>
        <w:t>предусмотрены следующие мероприятия поддержки субъектов социального предпринимательства:</w:t>
      </w:r>
    </w:p>
    <w:p w:rsidR="00B64B81" w:rsidRDefault="00B64B81" w:rsidP="00F97CE0">
      <w:pPr>
        <w:ind w:firstLine="709"/>
        <w:jc w:val="both"/>
      </w:pPr>
    </w:p>
    <w:p w:rsidR="00F97CE0" w:rsidRPr="00644CE9" w:rsidRDefault="00F97CE0" w:rsidP="00F97CE0">
      <w:pPr>
        <w:ind w:firstLine="709"/>
        <w:jc w:val="both"/>
      </w:pPr>
      <w:proofErr w:type="spellStart"/>
      <w:r w:rsidRPr="00D14BA4">
        <w:rPr>
          <w:b/>
        </w:rPr>
        <w:t>Грантовой</w:t>
      </w:r>
      <w:proofErr w:type="spellEnd"/>
      <w:r w:rsidRPr="00D14BA4">
        <w:rPr>
          <w:b/>
        </w:rPr>
        <w:t xml:space="preserve"> поддержки социальному предпринимательству, </w:t>
      </w:r>
      <w:r w:rsidRPr="00644CE9">
        <w:t>которая предоставляется субъектам, обеспечившим выполнение одного из следующих условий:</w:t>
      </w:r>
    </w:p>
    <w:p w:rsidR="00F97CE0" w:rsidRPr="00060F28" w:rsidRDefault="00F97CE0" w:rsidP="00F97CE0">
      <w:pPr>
        <w:autoSpaceDE w:val="0"/>
        <w:autoSpaceDN w:val="0"/>
        <w:adjustRightInd w:val="0"/>
        <w:ind w:firstLine="709"/>
        <w:jc w:val="both"/>
      </w:pPr>
      <w:r w:rsidRPr="00060F28">
        <w:t>а) обеспечение занятости матерей, имеющих детей в возрасте до 3 лет, выпускников детских домов, а также лиц, освобожденных из мест лишения свободы в течение 2 лет, предшествующих дате проведения конкурсного отбора субъектов Российской Федерации на получение субсидии из федерального бюджета на государственную поддержку мероприятий, связанных с поддержкой социального предпринимательства, лиц, находящихся в трудной жизненной ситуации, при условии, что среднесписочная численность указанных категорий граждан среди их работников составляет не менее 50%, а доля в фонде оплаты труда ‒ не менее 25%;</w:t>
      </w:r>
    </w:p>
    <w:p w:rsidR="00F97CE0" w:rsidRPr="00060F28" w:rsidRDefault="00F97CE0" w:rsidP="00F97CE0">
      <w:pPr>
        <w:autoSpaceDE w:val="0"/>
        <w:autoSpaceDN w:val="0"/>
        <w:adjustRightInd w:val="0"/>
        <w:ind w:firstLine="709"/>
        <w:jc w:val="both"/>
      </w:pPr>
      <w:r w:rsidRPr="00060F28">
        <w:t>б) предоставление услуг (производство товаров) в следующих сферах деятельности:</w:t>
      </w:r>
    </w:p>
    <w:p w:rsidR="00F97CE0" w:rsidRPr="00060F28" w:rsidRDefault="00F97CE0" w:rsidP="00F97CE0">
      <w:pPr>
        <w:autoSpaceDE w:val="0"/>
        <w:autoSpaceDN w:val="0"/>
        <w:adjustRightInd w:val="0"/>
        <w:ind w:firstLine="709"/>
        <w:jc w:val="both"/>
      </w:pPr>
      <w:r w:rsidRPr="00060F28">
        <w:t xml:space="preserve">содействие профессиональной ориентации и трудоустройству, включая содействие </w:t>
      </w:r>
      <w:proofErr w:type="spellStart"/>
      <w:r w:rsidRPr="00060F28">
        <w:t>самозанятости</w:t>
      </w:r>
      <w:proofErr w:type="spellEnd"/>
      <w:r w:rsidRPr="00060F28">
        <w:t>;</w:t>
      </w:r>
    </w:p>
    <w:p w:rsidR="00F97CE0" w:rsidRPr="00060F28" w:rsidRDefault="00F97CE0" w:rsidP="00F97CE0">
      <w:pPr>
        <w:autoSpaceDE w:val="0"/>
        <w:autoSpaceDN w:val="0"/>
        <w:adjustRightInd w:val="0"/>
        <w:ind w:firstLine="709"/>
        <w:jc w:val="both"/>
      </w:pPr>
      <w:r w:rsidRPr="00060F28">
        <w:t>социальное обслуживание граждан, услуги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F97CE0" w:rsidRPr="00060F28" w:rsidRDefault="00F97CE0" w:rsidP="00F97CE0">
      <w:pPr>
        <w:autoSpaceDE w:val="0"/>
        <w:autoSpaceDN w:val="0"/>
        <w:adjustRightInd w:val="0"/>
        <w:ind w:firstLine="709"/>
        <w:jc w:val="both"/>
      </w:pPr>
      <w:r w:rsidRPr="00060F28">
        <w:t>производство и (или) реализация медицинской техники, протезно-ортопедических изделий, а также технических средств, включая автотранспорт,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F97CE0" w:rsidRPr="00060F28" w:rsidRDefault="00F97CE0" w:rsidP="00F97CE0">
      <w:pPr>
        <w:autoSpaceDE w:val="0"/>
        <w:autoSpaceDN w:val="0"/>
        <w:adjustRightInd w:val="0"/>
        <w:ind w:firstLine="709"/>
        <w:jc w:val="both"/>
      </w:pPr>
      <w:r w:rsidRPr="00060F28">
        <w:lastRenderedPageBreak/>
        <w:t>обеспечение культурно-просветительской деятельности (театр, школы-студии, музыкальные учреждения, творческие мастерские);</w:t>
      </w:r>
    </w:p>
    <w:p w:rsidR="00F97CE0" w:rsidRPr="00060F28" w:rsidRDefault="00F97CE0" w:rsidP="00F97CE0">
      <w:pPr>
        <w:autoSpaceDE w:val="0"/>
        <w:autoSpaceDN w:val="0"/>
        <w:adjustRightInd w:val="0"/>
        <w:ind w:firstLine="709"/>
        <w:jc w:val="both"/>
      </w:pPr>
      <w:r w:rsidRPr="00060F28">
        <w:t>предоставление образовательных услуг группам граждан, имеющим ограниченный доступ к образовательным услугам;</w:t>
      </w:r>
    </w:p>
    <w:p w:rsidR="00F97CE0" w:rsidRPr="00060F28" w:rsidRDefault="00F97CE0" w:rsidP="00F97CE0">
      <w:pPr>
        <w:autoSpaceDE w:val="0"/>
        <w:autoSpaceDN w:val="0"/>
        <w:adjustRightInd w:val="0"/>
        <w:ind w:firstLine="709"/>
        <w:jc w:val="both"/>
      </w:pPr>
      <w:r w:rsidRPr="00060F28">
        <w:t>содействие вовлечению в социально активную деятельность социально незащищенных групп граждан (инвалиды, сироты, выпускники детских домов, пожилые люди, люди, страдающие наркоманией и алкоголизмом);</w:t>
      </w:r>
    </w:p>
    <w:p w:rsidR="00F97CE0" w:rsidRPr="00060F28" w:rsidRDefault="00F97CE0" w:rsidP="00F97CE0">
      <w:pPr>
        <w:autoSpaceDE w:val="0"/>
        <w:autoSpaceDN w:val="0"/>
        <w:adjustRightInd w:val="0"/>
        <w:ind w:firstLine="709"/>
        <w:jc w:val="both"/>
      </w:pPr>
      <w:r w:rsidRPr="00060F28">
        <w:t>выпуск периодических печатных изданий, а также книжной продукции, связанной с образованием, наукой и культурой.</w:t>
      </w:r>
    </w:p>
    <w:p w:rsidR="00F97CE0" w:rsidRPr="00060F28" w:rsidRDefault="00F97CE0" w:rsidP="00F97CE0">
      <w:pPr>
        <w:autoSpaceDE w:val="0"/>
        <w:autoSpaceDN w:val="0"/>
        <w:adjustRightInd w:val="0"/>
        <w:ind w:firstLine="709"/>
        <w:jc w:val="both"/>
      </w:pPr>
      <w:r w:rsidRPr="00060F28">
        <w:t>Гранты предоставляются вновь зарегистрированным и действующим менее 1 года субъектам малого предпринимательства.</w:t>
      </w:r>
      <w:r>
        <w:t xml:space="preserve"> </w:t>
      </w:r>
      <w:proofErr w:type="gramStart"/>
      <w:r w:rsidRPr="00060F28">
        <w:t>Гранты предоставляются после прохождения претендентом обучения (не менее 48 академических часов) при наличии бизнес-проекта, оцениваемого Комиссией по рассмотрению вопросов оказания поддержки субъектам малого и среднего предпринимательства – получателям поддержки, осуществляющим деятельность на территории района, утвержденной постановлением администрации района от 14.10.2008 № 989 «О ведении реестра субъектов малого и среднего предпринимательства-получателей поддержки, осуществляющих деятельность на территории района» (далее ‒ Комиссия).</w:t>
      </w:r>
      <w:proofErr w:type="gramEnd"/>
    </w:p>
    <w:p w:rsidR="00F97CE0" w:rsidRPr="00060F28" w:rsidRDefault="00F97CE0" w:rsidP="00F97CE0">
      <w:pPr>
        <w:autoSpaceDE w:val="0"/>
        <w:autoSpaceDN w:val="0"/>
        <w:adjustRightInd w:val="0"/>
        <w:ind w:firstLine="709"/>
        <w:jc w:val="both"/>
      </w:pPr>
      <w:proofErr w:type="gramStart"/>
      <w:r w:rsidRPr="00D14BA4">
        <w:rPr>
          <w:b/>
        </w:rPr>
        <w:t xml:space="preserve">Предоставление </w:t>
      </w:r>
      <w:proofErr w:type="spellStart"/>
      <w:r w:rsidRPr="00D14BA4">
        <w:rPr>
          <w:b/>
        </w:rPr>
        <w:t>грантовой</w:t>
      </w:r>
      <w:proofErr w:type="spellEnd"/>
      <w:r w:rsidRPr="00D14BA4">
        <w:rPr>
          <w:b/>
        </w:rPr>
        <w:t xml:space="preserve"> поддержки на организацию Центра времяпрепровождения детей</w:t>
      </w:r>
      <w:r w:rsidRPr="00060F28">
        <w:t xml:space="preserve"> (на финансирование обоснованных и документально подтвержденных затрат (оплата аренды и (или) выкупа помещения, ремонт (реконструкция) помещения, покупка оборудования, мебели, материалов, инвентаря, коммунальных услуг, услуг электроснабжения, оборудования, необходимого для обеспечения соответствия требованиям Федеральной службы по надзору в сфере защиты прав потребителей и благополучия человека, Министерства Российской Федерации по делам гражданской обороны, чрезвычайным</w:t>
      </w:r>
      <w:r>
        <w:t xml:space="preserve"> </w:t>
      </w:r>
      <w:r w:rsidRPr="00060F28">
        <w:t>ситуациям</w:t>
      </w:r>
      <w:proofErr w:type="gramEnd"/>
      <w:r w:rsidRPr="00060F28">
        <w:t xml:space="preserve"> и ликвидации последствий стихийных бедствий России и иным требованиям законодательства Российской Федерации, необходимым для организации работы Центра времяпрепровождения детей).</w:t>
      </w:r>
    </w:p>
    <w:p w:rsidR="00F97CE0" w:rsidRPr="00060F28" w:rsidRDefault="00F97CE0" w:rsidP="00F97CE0">
      <w:pPr>
        <w:autoSpaceDE w:val="0"/>
        <w:autoSpaceDN w:val="0"/>
        <w:adjustRightInd w:val="0"/>
        <w:ind w:firstLine="709"/>
        <w:jc w:val="both"/>
      </w:pPr>
      <w:r w:rsidRPr="00060F28">
        <w:t>Грант на развитие деятельности Центра времяпрепровождения детей, действующего более 1 года, предоставляется субъекту при условии выполнения получателем поддержки требований законодательства Российской Федерации в части соответствия помещения санитарно-эпидемиологическим требованиям и нормам пожарной безопасности.</w:t>
      </w:r>
    </w:p>
    <w:p w:rsidR="00F97CE0" w:rsidRPr="00060F28" w:rsidRDefault="00F97CE0" w:rsidP="00F97CE0">
      <w:pPr>
        <w:autoSpaceDE w:val="0"/>
        <w:autoSpaceDN w:val="0"/>
        <w:adjustRightInd w:val="0"/>
        <w:ind w:firstLine="709"/>
        <w:jc w:val="both"/>
      </w:pPr>
      <w:r w:rsidRPr="00D14BA4">
        <w:rPr>
          <w:b/>
        </w:rPr>
        <w:t>Возмещение затрат социальному предпринимательству и семейному бизнесу (на компенсацию фактически произведенных и документально подтвержденных затрат субъектов предпринимательства) при осуществлении предпринимательской деятельности в области социального предпринимательства:</w:t>
      </w:r>
    </w:p>
    <w:p w:rsidR="00F97CE0" w:rsidRPr="00060F28" w:rsidRDefault="00F97CE0" w:rsidP="00F97CE0">
      <w:pPr>
        <w:ind w:firstLine="709"/>
        <w:jc w:val="both"/>
      </w:pPr>
      <w:r w:rsidRPr="00060F28">
        <w:t>субсидии предоставляются:</w:t>
      </w:r>
    </w:p>
    <w:p w:rsidR="00F97CE0" w:rsidRPr="00060F28" w:rsidRDefault="00F97CE0" w:rsidP="00F97CE0">
      <w:pPr>
        <w:autoSpaceDE w:val="0"/>
        <w:autoSpaceDN w:val="0"/>
        <w:adjustRightInd w:val="0"/>
        <w:ind w:firstLine="709"/>
        <w:jc w:val="both"/>
      </w:pPr>
      <w:r w:rsidRPr="00060F28">
        <w:t xml:space="preserve">субъектам малого предпринимательства, предоставляющим услуги в сферах деятельности социального обслуживания граждан, услуги здравоохранения, физической культуры и массового спорта, платные услуги </w:t>
      </w:r>
      <w:r w:rsidRPr="00060F28">
        <w:lastRenderedPageBreak/>
        <w:t>по присмотру за детьми и больными, проведения занятий в детских и молодежных кружках, секциях, студиях; занимающимся производством или реализацией медицинской техники, протезно-ортопедических изделий, а также технических средств, включая автотранспорт,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F97CE0" w:rsidRPr="00060F28" w:rsidRDefault="00F97CE0" w:rsidP="00F97CE0">
      <w:pPr>
        <w:ind w:firstLine="709"/>
        <w:jc w:val="both"/>
      </w:pPr>
      <w:r w:rsidRPr="00060F28">
        <w:t>субъектам микро</w:t>
      </w:r>
      <w:r>
        <w:t xml:space="preserve"> </w:t>
      </w:r>
      <w:r w:rsidRPr="00060F28">
        <w:t xml:space="preserve">предпринимательства, организованным лицами с ограниченными возможностями по здоровью, в качестве индивидуального предпринимателя либо в качестве юридического лица, не менее 75 процентов долей уставного </w:t>
      </w:r>
      <w:proofErr w:type="gramStart"/>
      <w:r w:rsidRPr="00060F28">
        <w:t>капитала</w:t>
      </w:r>
      <w:proofErr w:type="gramEnd"/>
      <w:r w:rsidRPr="00060F28">
        <w:t xml:space="preserve"> которого принадлежат физическим лицам с ограниченными возможностями по здоровью,</w:t>
      </w:r>
      <w:r>
        <w:t xml:space="preserve"> </w:t>
      </w:r>
      <w:r w:rsidRPr="00060F28">
        <w:t xml:space="preserve">и возглавляемым руководителем из числа лиц с ограниченными возможностями (на приобретение основных средств и </w:t>
      </w:r>
      <w:r w:rsidRPr="00060F28">
        <w:rPr>
          <w:spacing w:val="-1"/>
        </w:rPr>
        <w:t xml:space="preserve">производственного оборудования, обеспечение приобретения права по </w:t>
      </w:r>
      <w:r w:rsidRPr="00060F28">
        <w:t xml:space="preserve">договору коммерческой концессии (франшизу) (паушальный </w:t>
      </w:r>
      <w:proofErr w:type="gramStart"/>
      <w:r w:rsidRPr="00060F28">
        <w:t>взнос), на строительство, ремонт и реконструкцию производственных помещений, приобретение сырья для перерабатывающего производства);</w:t>
      </w:r>
      <w:proofErr w:type="gramEnd"/>
    </w:p>
    <w:p w:rsidR="00F97CE0" w:rsidRPr="00060F28" w:rsidRDefault="00F97CE0" w:rsidP="00F97CE0">
      <w:pPr>
        <w:ind w:firstLine="709"/>
        <w:jc w:val="both"/>
      </w:pPr>
      <w:r w:rsidRPr="00060F28">
        <w:t>субъектам предпринимательства, создающим рабочие места для лиц с ограниченными возможностями по здоровью (на приобретение специализированного оборудования, обустройство рабочего места для лица с ограниченными возможностями по здоровью, обеспечение беспрепятственного доступа на рабочее место лицу с ограниченными возможностями по здоровью).</w:t>
      </w:r>
    </w:p>
    <w:p w:rsidR="00F97CE0" w:rsidRPr="00060F28" w:rsidRDefault="00F97CE0" w:rsidP="00F97CE0">
      <w:pPr>
        <w:autoSpaceDE w:val="0"/>
        <w:autoSpaceDN w:val="0"/>
        <w:adjustRightInd w:val="0"/>
        <w:ind w:firstLine="709"/>
        <w:jc w:val="both"/>
      </w:pPr>
      <w:r w:rsidRPr="00060F28">
        <w:t>Реализация мероприятия осуществляется за счет средств бюджета района и бюджета автономного округа, предоставленных в виде субсидий для финансовой поддержки муниципальных программ развития малого и среднего предпринимательства, в рамках заключенных соглашений между Департаментом экономического развития Ханты-Мансийского автономного округа ‒ Югры и муниципальным образованием.</w:t>
      </w:r>
    </w:p>
    <w:p w:rsidR="00F97CE0" w:rsidRDefault="00F97CE0"/>
    <w:p w:rsidR="007F5F73" w:rsidRPr="00635765" w:rsidRDefault="007F5F73" w:rsidP="007F5F73">
      <w:pPr>
        <w:ind w:firstLine="709"/>
        <w:jc w:val="both"/>
        <w:rPr>
          <w:b/>
        </w:rPr>
      </w:pPr>
      <w:r w:rsidRPr="00635765">
        <w:rPr>
          <w:b/>
        </w:rPr>
        <w:t>Первоначально в Отдел при оформлении заявления представляются:</w:t>
      </w:r>
    </w:p>
    <w:p w:rsidR="007F5F73" w:rsidRPr="005E2A0C" w:rsidRDefault="007F5F73" w:rsidP="007F5F73">
      <w:pPr>
        <w:ind w:firstLine="709"/>
        <w:jc w:val="both"/>
      </w:pPr>
      <w:r w:rsidRPr="005E2A0C">
        <w:t>свидетельство о постановке на учет в налоговом органе;</w:t>
      </w:r>
    </w:p>
    <w:p w:rsidR="007F5F73" w:rsidRPr="005E2A0C" w:rsidRDefault="007F5F73" w:rsidP="007F5F73">
      <w:pPr>
        <w:ind w:firstLine="709"/>
        <w:jc w:val="both"/>
      </w:pPr>
      <w:r w:rsidRPr="005E2A0C">
        <w:t>свидетельство о государственной регистрации юридических лиц или индивидуальных предпринимателей;</w:t>
      </w:r>
    </w:p>
    <w:p w:rsidR="007F5F73" w:rsidRPr="005E2A0C" w:rsidRDefault="007F5F73" w:rsidP="007F5F73">
      <w:pPr>
        <w:autoSpaceDE w:val="0"/>
        <w:autoSpaceDN w:val="0"/>
        <w:adjustRightInd w:val="0"/>
        <w:ind w:firstLine="709"/>
        <w:jc w:val="both"/>
      </w:pPr>
      <w:r w:rsidRPr="005E2A0C">
        <w:t>выписка из Статистического регистра Росстата России;</w:t>
      </w:r>
    </w:p>
    <w:p w:rsidR="007F5F73" w:rsidRPr="005E2A0C" w:rsidRDefault="007F5F73" w:rsidP="007F5F73">
      <w:pPr>
        <w:autoSpaceDE w:val="0"/>
        <w:autoSpaceDN w:val="0"/>
        <w:adjustRightInd w:val="0"/>
        <w:ind w:firstLine="709"/>
        <w:jc w:val="both"/>
      </w:pPr>
      <w:proofErr w:type="gramStart"/>
      <w:r w:rsidRPr="005E2A0C">
        <w:t>согласие на предоставление в период оказания поддержки и в течение одного года после ее окончания следующих документов: копий бухгалтерского баланса и налоговых деклараций по применяемым специальным режимам налогообложения (для применяющих такие режимы), а также статистической информации в виде копий форм федерального статистического наблюдения, представляемых в органы статистики;</w:t>
      </w:r>
      <w:proofErr w:type="gramEnd"/>
    </w:p>
    <w:p w:rsidR="007F5F73" w:rsidRPr="005E2A0C" w:rsidRDefault="007F5F73" w:rsidP="007F5F73">
      <w:pPr>
        <w:ind w:firstLine="709"/>
        <w:jc w:val="both"/>
      </w:pPr>
      <w:r w:rsidRPr="005E2A0C">
        <w:t>банковские реквизиты.</w:t>
      </w:r>
    </w:p>
    <w:p w:rsidR="007F5F73" w:rsidRPr="005E2A0C" w:rsidRDefault="007F5F73" w:rsidP="007F5F73">
      <w:pPr>
        <w:widowControl w:val="0"/>
        <w:autoSpaceDE w:val="0"/>
        <w:autoSpaceDN w:val="0"/>
        <w:adjustRightInd w:val="0"/>
        <w:ind w:firstLine="709"/>
        <w:jc w:val="both"/>
      </w:pPr>
      <w:r w:rsidRPr="005E2A0C">
        <w:t>Документы представляются в отдел в форме оригиналов или заверенных надлежащим образцом копий.</w:t>
      </w:r>
    </w:p>
    <w:p w:rsidR="007F5F73" w:rsidRPr="005E2A0C" w:rsidRDefault="007F5F73" w:rsidP="007F5F73">
      <w:pPr>
        <w:ind w:firstLine="709"/>
        <w:jc w:val="both"/>
      </w:pPr>
      <w:r w:rsidRPr="005E2A0C">
        <w:lastRenderedPageBreak/>
        <w:t>Дополнительно представляются документы, указанные в разделе 3 Порядка, в соответствии с видами субсидий.</w:t>
      </w:r>
    </w:p>
    <w:p w:rsidR="007F5F73" w:rsidRDefault="007F5F73" w:rsidP="007F5F73">
      <w:pPr>
        <w:ind w:firstLine="709"/>
        <w:jc w:val="both"/>
      </w:pPr>
      <w:r w:rsidRPr="005E2A0C">
        <w:t>В случае внесения изменений или дополнений в учредительные и регистрационные документы (реорганизация, изменение реквизитов и других характеристик, определяющих участие в реестре) Субъект в 10-дневный срок представляет в Отдел соответствующие документы.</w:t>
      </w:r>
    </w:p>
    <w:p w:rsidR="007F5F73" w:rsidRDefault="007F5F73" w:rsidP="007F5F73">
      <w:pPr>
        <w:ind w:firstLine="709"/>
        <w:jc w:val="both"/>
      </w:pPr>
    </w:p>
    <w:p w:rsidR="003C0E58" w:rsidRDefault="003C0E58" w:rsidP="007F5F73">
      <w:pPr>
        <w:ind w:firstLine="709"/>
        <w:jc w:val="both"/>
      </w:pPr>
    </w:p>
    <w:p w:rsidR="003C0E58" w:rsidRPr="005F37E2" w:rsidRDefault="003C0E58" w:rsidP="003C0E58">
      <w:pPr>
        <w:ind w:firstLine="709"/>
        <w:jc w:val="both"/>
        <w:rPr>
          <w:b/>
        </w:rPr>
      </w:pPr>
      <w:r w:rsidRPr="005F37E2">
        <w:rPr>
          <w:b/>
        </w:rPr>
        <w:t xml:space="preserve"> Финансовая поддержка социального предпринимательства.</w:t>
      </w:r>
    </w:p>
    <w:p w:rsidR="003C0E58" w:rsidRPr="005F37E2" w:rsidRDefault="003C0E58" w:rsidP="003C0E58">
      <w:pPr>
        <w:autoSpaceDE w:val="0"/>
        <w:autoSpaceDN w:val="0"/>
        <w:adjustRightInd w:val="0"/>
        <w:ind w:firstLine="709"/>
        <w:jc w:val="both"/>
      </w:pPr>
      <w:r w:rsidRPr="005E2A0C">
        <w:t xml:space="preserve">1. </w:t>
      </w:r>
      <w:r w:rsidRPr="005F37E2">
        <w:t>Социальное обслуживание граждан, услуги здравоохранения,    физической культуры и массового спорта, деятельность дошкольных образовательных организаций, оказание платных услуг по присмотру за детьми и больными, проведение занятий в детских и молодежных кружках, секциях, студиях:</w:t>
      </w:r>
    </w:p>
    <w:p w:rsidR="003C0E58" w:rsidRPr="005F37E2" w:rsidRDefault="003C0E58" w:rsidP="003C0E58">
      <w:pPr>
        <w:autoSpaceDE w:val="0"/>
        <w:autoSpaceDN w:val="0"/>
        <w:adjustRightInd w:val="0"/>
        <w:ind w:firstLine="709"/>
        <w:jc w:val="both"/>
      </w:pPr>
      <w:r w:rsidRPr="005F37E2">
        <w:t xml:space="preserve">1.1. Субсидии предоставляются: </w:t>
      </w:r>
    </w:p>
    <w:p w:rsidR="003C0E58" w:rsidRPr="00C4057F" w:rsidRDefault="003C0E58" w:rsidP="003C0E58">
      <w:pPr>
        <w:autoSpaceDE w:val="0"/>
        <w:autoSpaceDN w:val="0"/>
        <w:adjustRightInd w:val="0"/>
        <w:ind w:firstLine="709"/>
        <w:jc w:val="both"/>
      </w:pPr>
      <w:r w:rsidRPr="00C4057F">
        <w:t xml:space="preserve">на приобретение специализированного оборудования; </w:t>
      </w:r>
    </w:p>
    <w:p w:rsidR="003C0E58" w:rsidRPr="00C4057F" w:rsidRDefault="003C0E58" w:rsidP="003C0E58">
      <w:pPr>
        <w:autoSpaceDE w:val="0"/>
        <w:autoSpaceDN w:val="0"/>
        <w:adjustRightInd w:val="0"/>
        <w:ind w:firstLine="709"/>
        <w:jc w:val="both"/>
      </w:pPr>
      <w:r w:rsidRPr="00C4057F">
        <w:t>на приобретение спортивного оборудования;</w:t>
      </w:r>
    </w:p>
    <w:p w:rsidR="003C0E58" w:rsidRPr="00C4057F" w:rsidRDefault="003C0E58" w:rsidP="003C0E58">
      <w:pPr>
        <w:autoSpaceDE w:val="0"/>
        <w:autoSpaceDN w:val="0"/>
        <w:adjustRightInd w:val="0"/>
        <w:ind w:firstLine="709"/>
        <w:jc w:val="both"/>
      </w:pPr>
      <w:r w:rsidRPr="00C4057F">
        <w:t>на приобретение детской мебели, развивающих игр, расходных материалов;</w:t>
      </w:r>
    </w:p>
    <w:p w:rsidR="003C0E58" w:rsidRDefault="003C0E58" w:rsidP="003C0E58">
      <w:pPr>
        <w:autoSpaceDE w:val="0"/>
        <w:autoSpaceDN w:val="0"/>
        <w:adjustRightInd w:val="0"/>
        <w:ind w:firstLine="709"/>
        <w:jc w:val="both"/>
      </w:pPr>
      <w:r w:rsidRPr="00C4057F">
        <w:t>на строительство, ремонт и реконструкцию помещений для создания  групп по уходу за детьми.</w:t>
      </w:r>
    </w:p>
    <w:p w:rsidR="003C0E58" w:rsidRPr="005E2A0C" w:rsidRDefault="003C0E58" w:rsidP="003C0E58">
      <w:pPr>
        <w:autoSpaceDE w:val="0"/>
        <w:autoSpaceDN w:val="0"/>
        <w:adjustRightInd w:val="0"/>
        <w:ind w:firstLine="709"/>
        <w:jc w:val="both"/>
      </w:pPr>
      <w:r w:rsidRPr="005E2A0C">
        <w:t>1.2. Основанием для начисления и выплаты субсидии являются     следующие документы, представляемые в Отдел:</w:t>
      </w:r>
    </w:p>
    <w:p w:rsidR="003C0E58" w:rsidRPr="005E2A0C" w:rsidRDefault="003C0E58" w:rsidP="003C0E58">
      <w:pPr>
        <w:autoSpaceDE w:val="0"/>
        <w:autoSpaceDN w:val="0"/>
        <w:adjustRightInd w:val="0"/>
        <w:ind w:firstLine="709"/>
        <w:jc w:val="both"/>
      </w:pPr>
      <w:r w:rsidRPr="005E2A0C">
        <w:t>заявление Субъекта предпринимательства о выплате субсидии;</w:t>
      </w:r>
    </w:p>
    <w:p w:rsidR="003C0E58" w:rsidRPr="005E2A0C" w:rsidRDefault="003C0E58" w:rsidP="003C0E58">
      <w:pPr>
        <w:autoSpaceDE w:val="0"/>
        <w:autoSpaceDN w:val="0"/>
        <w:adjustRightInd w:val="0"/>
        <w:ind w:firstLine="709"/>
        <w:jc w:val="both"/>
      </w:pPr>
      <w:r w:rsidRPr="005E2A0C">
        <w:t>копии договоров на приобретение специализированного оборудования;</w:t>
      </w:r>
    </w:p>
    <w:p w:rsidR="003C0E58" w:rsidRPr="005E2A0C" w:rsidRDefault="003C0E58" w:rsidP="003C0E58">
      <w:pPr>
        <w:autoSpaceDE w:val="0"/>
        <w:autoSpaceDN w:val="0"/>
        <w:adjustRightInd w:val="0"/>
        <w:ind w:firstLine="709"/>
        <w:jc w:val="both"/>
      </w:pPr>
      <w:r w:rsidRPr="005E2A0C">
        <w:t>копии договоров на оказание услуг;</w:t>
      </w:r>
    </w:p>
    <w:p w:rsidR="003C0E58" w:rsidRPr="005E2A0C" w:rsidRDefault="003C0E58" w:rsidP="003C0E58">
      <w:pPr>
        <w:autoSpaceDE w:val="0"/>
        <w:autoSpaceDN w:val="0"/>
        <w:adjustRightInd w:val="0"/>
        <w:ind w:firstLine="709"/>
        <w:jc w:val="both"/>
      </w:pPr>
      <w:r w:rsidRPr="005E2A0C">
        <w:t>копии финансовых документов, подтверждающих фактические затраты (расходов).</w:t>
      </w:r>
    </w:p>
    <w:p w:rsidR="003C0E58" w:rsidRPr="005E2A0C" w:rsidRDefault="003C0E58" w:rsidP="003C0E58">
      <w:pPr>
        <w:autoSpaceDE w:val="0"/>
        <w:autoSpaceDN w:val="0"/>
        <w:adjustRightInd w:val="0"/>
        <w:ind w:firstLine="709"/>
        <w:jc w:val="both"/>
      </w:pPr>
      <w:r w:rsidRPr="005E2A0C">
        <w:t>Копии документов принимаются при предъявлении оригиналов.</w:t>
      </w:r>
    </w:p>
    <w:p w:rsidR="003C0E58" w:rsidRPr="005E2A0C" w:rsidRDefault="003C0E58" w:rsidP="003C0E58">
      <w:pPr>
        <w:autoSpaceDE w:val="0"/>
        <w:autoSpaceDN w:val="0"/>
        <w:adjustRightInd w:val="0"/>
        <w:ind w:firstLine="709"/>
        <w:jc w:val="both"/>
      </w:pPr>
      <w:r w:rsidRPr="005E2A0C">
        <w:t>1.3. Субсидия выплачивается в размере 85 процентов от общей суммы затрат (расходов), но не более 300 000 рублей в год для Субъекта предпринимательства.</w:t>
      </w:r>
    </w:p>
    <w:p w:rsidR="003C0E58" w:rsidRPr="005E2A0C" w:rsidRDefault="003C0E58" w:rsidP="003C0E58">
      <w:pPr>
        <w:autoSpaceDE w:val="0"/>
        <w:autoSpaceDN w:val="0"/>
        <w:adjustRightInd w:val="0"/>
        <w:ind w:firstLine="709"/>
        <w:jc w:val="both"/>
      </w:pPr>
      <w:r w:rsidRPr="005E2A0C">
        <w:t>1.4. С получателем субсидии заключается соглашение между Субъектом предпринимательства и администрацией района, соглашение должно содержать:</w:t>
      </w:r>
    </w:p>
    <w:p w:rsidR="003C0E58" w:rsidRPr="005E2A0C" w:rsidRDefault="003C0E58" w:rsidP="003C0E58">
      <w:pPr>
        <w:autoSpaceDE w:val="0"/>
        <w:autoSpaceDN w:val="0"/>
        <w:adjustRightInd w:val="0"/>
        <w:ind w:firstLine="709"/>
        <w:jc w:val="both"/>
      </w:pPr>
      <w:r w:rsidRPr="005E2A0C">
        <w:t>общую сумму затрат (расходов) Субъекта предпринимательства на приобретение специализированного оборудования, оказание услуг в сфере социального предпринимательства;</w:t>
      </w:r>
    </w:p>
    <w:p w:rsidR="003C0E58" w:rsidRPr="005E2A0C" w:rsidRDefault="003C0E58" w:rsidP="003C0E58">
      <w:pPr>
        <w:autoSpaceDE w:val="0"/>
        <w:autoSpaceDN w:val="0"/>
        <w:adjustRightInd w:val="0"/>
        <w:ind w:firstLine="709"/>
        <w:jc w:val="both"/>
      </w:pPr>
      <w:r w:rsidRPr="005E2A0C">
        <w:t>сумму предоставляемой субсидии в размере 85 процентов от общей суммы затрат (расходов), но не более 300 000 рублей в год для Субъекта предпринимательства;</w:t>
      </w:r>
    </w:p>
    <w:p w:rsidR="003C0E58" w:rsidRPr="005E2A0C" w:rsidRDefault="003C0E58" w:rsidP="003C0E58">
      <w:pPr>
        <w:autoSpaceDE w:val="0"/>
        <w:autoSpaceDN w:val="0"/>
        <w:adjustRightInd w:val="0"/>
        <w:ind w:firstLine="709"/>
        <w:jc w:val="both"/>
      </w:pPr>
      <w:r w:rsidRPr="005E2A0C">
        <w:t>сумму фактических затрат (расходов) Субъекта предпринимательства        в размере не менее 15 процентов от общей суммы затрат (расходов);</w:t>
      </w:r>
    </w:p>
    <w:p w:rsidR="003C0E58" w:rsidRPr="005E2A0C" w:rsidRDefault="003C0E58" w:rsidP="003C0E58">
      <w:pPr>
        <w:autoSpaceDE w:val="0"/>
        <w:autoSpaceDN w:val="0"/>
        <w:adjustRightInd w:val="0"/>
        <w:ind w:firstLine="709"/>
        <w:jc w:val="both"/>
      </w:pPr>
      <w:r w:rsidRPr="005E2A0C">
        <w:t>обязательства Субъекта о целевом использовании субсидии;</w:t>
      </w:r>
    </w:p>
    <w:p w:rsidR="003C0E58" w:rsidRPr="005E2A0C" w:rsidRDefault="003C0E58" w:rsidP="003C0E58">
      <w:pPr>
        <w:autoSpaceDE w:val="0"/>
        <w:autoSpaceDN w:val="0"/>
        <w:adjustRightInd w:val="0"/>
        <w:ind w:firstLine="709"/>
        <w:jc w:val="both"/>
      </w:pPr>
      <w:proofErr w:type="gramStart"/>
      <w:r w:rsidRPr="005E2A0C">
        <w:lastRenderedPageBreak/>
        <w:t>согласие на предоставление в период оказания поддержки и в течение одного года после ее окончания следующих документов: копий бухгалтерского баланса и налоговых деклараций по применяемым специальным режимам налогообложения (для применяющих такие режимы), а также статистической информации в виде копий форм федерального статистического наблюдения, предоставляемых в органы статистики;</w:t>
      </w:r>
      <w:proofErr w:type="gramEnd"/>
    </w:p>
    <w:p w:rsidR="003C0E58" w:rsidRPr="005E2A0C" w:rsidRDefault="003C0E58" w:rsidP="003C0E58">
      <w:pPr>
        <w:autoSpaceDE w:val="0"/>
        <w:autoSpaceDN w:val="0"/>
        <w:adjustRightInd w:val="0"/>
        <w:ind w:firstLine="709"/>
        <w:jc w:val="both"/>
      </w:pPr>
      <w:r w:rsidRPr="005E2A0C">
        <w:t>обязательство работать по направлению не менее 3 лет.</w:t>
      </w:r>
    </w:p>
    <w:p w:rsidR="003C0E58" w:rsidRPr="005E2A0C" w:rsidRDefault="003C0E58" w:rsidP="003C0E58">
      <w:pPr>
        <w:autoSpaceDE w:val="0"/>
        <w:autoSpaceDN w:val="0"/>
        <w:adjustRightInd w:val="0"/>
        <w:ind w:firstLine="709"/>
        <w:jc w:val="both"/>
      </w:pPr>
      <w:r w:rsidRPr="005E2A0C">
        <w:t xml:space="preserve">Субсидирование Субъектов предпринимательства, занимающихся социальным предпринимательством, осуществляется за счет средств районного бюджета и субсидий, предоставленных автономным округом для </w:t>
      </w:r>
      <w:proofErr w:type="spellStart"/>
      <w:r w:rsidRPr="005E2A0C">
        <w:t>софинансирования</w:t>
      </w:r>
      <w:proofErr w:type="spellEnd"/>
      <w:r w:rsidRPr="005E2A0C">
        <w:t xml:space="preserve"> мероприятий Программы.</w:t>
      </w:r>
    </w:p>
    <w:p w:rsidR="003C0E58" w:rsidRPr="005E2A0C" w:rsidRDefault="003C0E58" w:rsidP="003C0E58">
      <w:pPr>
        <w:autoSpaceDE w:val="0"/>
        <w:autoSpaceDN w:val="0"/>
        <w:adjustRightInd w:val="0"/>
        <w:ind w:firstLine="709"/>
        <w:jc w:val="both"/>
      </w:pPr>
      <w:r w:rsidRPr="005E2A0C">
        <w:t>Сумма фактических затрат (расходов) Субъекта предпринимательства         в размере 15 процентов от общей суммы затрат (расходов) после подписания соглашения учитывается в мероприятиях Программы с указанием источника финансированиям − внебюджетные.</w:t>
      </w:r>
    </w:p>
    <w:p w:rsidR="003C0E58" w:rsidRPr="005E2A0C" w:rsidRDefault="003C0E58" w:rsidP="003C0E58">
      <w:pPr>
        <w:autoSpaceDE w:val="0"/>
        <w:autoSpaceDN w:val="0"/>
        <w:adjustRightInd w:val="0"/>
        <w:ind w:firstLine="709"/>
        <w:jc w:val="both"/>
      </w:pPr>
      <w:r w:rsidRPr="005E2A0C">
        <w:t xml:space="preserve">1.5. Условием для выплаты субсидии является представление документов, подтверждающих оплату в размере не менее 15 процентов от общей суммы затрат (расходов), не позднее трех месяцев с момента их подтверждения. В первом квартале производится выплата субсидий по представленным документам, подтверждающим фактическую оплату, произведенную в </w:t>
      </w:r>
      <w:r w:rsidRPr="005E2A0C">
        <w:rPr>
          <w:lang w:val="en-US"/>
        </w:rPr>
        <w:t>IV</w:t>
      </w:r>
      <w:r w:rsidRPr="005E2A0C">
        <w:t xml:space="preserve"> квартале предыдущего года.</w:t>
      </w:r>
    </w:p>
    <w:p w:rsidR="00FB64EC" w:rsidRDefault="00FB64EC" w:rsidP="003C0E58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3C0E58" w:rsidRPr="003C0E58" w:rsidRDefault="003C0E58" w:rsidP="003C0E58">
      <w:pPr>
        <w:autoSpaceDE w:val="0"/>
        <w:autoSpaceDN w:val="0"/>
        <w:adjustRightInd w:val="0"/>
        <w:ind w:firstLine="709"/>
        <w:jc w:val="both"/>
        <w:rPr>
          <w:b/>
        </w:rPr>
      </w:pPr>
      <w:proofErr w:type="spellStart"/>
      <w:r w:rsidRPr="003C0E58">
        <w:rPr>
          <w:b/>
        </w:rPr>
        <w:t>Грантовая</w:t>
      </w:r>
      <w:proofErr w:type="spellEnd"/>
      <w:r w:rsidRPr="003C0E58">
        <w:rPr>
          <w:b/>
        </w:rPr>
        <w:t xml:space="preserve"> поддержка социального предпринимательства:</w:t>
      </w:r>
    </w:p>
    <w:p w:rsidR="003C0E58" w:rsidRPr="005E2A0C" w:rsidRDefault="003C0E58" w:rsidP="003C0E58">
      <w:pPr>
        <w:autoSpaceDE w:val="0"/>
        <w:autoSpaceDN w:val="0"/>
        <w:adjustRightInd w:val="0"/>
        <w:ind w:firstLine="709"/>
        <w:jc w:val="both"/>
      </w:pPr>
      <w:r w:rsidRPr="005E2A0C">
        <w:t>1. Основанием для начисления и выплаты субсидии являются следующие документы, представляемые в Отдел:</w:t>
      </w:r>
    </w:p>
    <w:p w:rsidR="003C0E58" w:rsidRPr="005E2A0C" w:rsidRDefault="003C0E58" w:rsidP="003C0E58">
      <w:pPr>
        <w:autoSpaceDE w:val="0"/>
        <w:autoSpaceDN w:val="0"/>
        <w:adjustRightInd w:val="0"/>
        <w:ind w:firstLine="709"/>
        <w:jc w:val="both"/>
      </w:pPr>
      <w:r w:rsidRPr="005E2A0C">
        <w:t>заявление Субъекта предпринимательства о выплате грантов;</w:t>
      </w:r>
    </w:p>
    <w:p w:rsidR="003C0E58" w:rsidRPr="005E2A0C" w:rsidRDefault="003C0E58" w:rsidP="003C0E58">
      <w:pPr>
        <w:autoSpaceDE w:val="0"/>
        <w:autoSpaceDN w:val="0"/>
        <w:adjustRightInd w:val="0"/>
        <w:ind w:firstLine="709"/>
        <w:jc w:val="both"/>
      </w:pPr>
      <w:r w:rsidRPr="005E2A0C">
        <w:t>бизнес-проект (бизнес-план).</w:t>
      </w:r>
    </w:p>
    <w:p w:rsidR="003C0E58" w:rsidRPr="005E2A0C" w:rsidRDefault="003C0E58" w:rsidP="003C0E58">
      <w:pPr>
        <w:autoSpaceDE w:val="0"/>
        <w:autoSpaceDN w:val="0"/>
        <w:adjustRightInd w:val="0"/>
        <w:ind w:firstLine="709"/>
        <w:jc w:val="both"/>
      </w:pPr>
      <w:r w:rsidRPr="005E2A0C">
        <w:t xml:space="preserve">Гранты предоставляются при условии </w:t>
      </w:r>
      <w:proofErr w:type="spellStart"/>
      <w:r w:rsidRPr="005E2A0C">
        <w:t>софинансирования</w:t>
      </w:r>
      <w:proofErr w:type="spellEnd"/>
      <w:r w:rsidRPr="005E2A0C">
        <w:t xml:space="preserve"> субъектом предпринимательства расходов на реализацию проекта в размере не менее 15 процентов от размера получаемого гранта.</w:t>
      </w:r>
    </w:p>
    <w:p w:rsidR="003C0E58" w:rsidRPr="005E2A0C" w:rsidRDefault="003C0E58" w:rsidP="003C0E58">
      <w:pPr>
        <w:autoSpaceDE w:val="0"/>
        <w:autoSpaceDN w:val="0"/>
        <w:adjustRightInd w:val="0"/>
        <w:ind w:firstLine="709"/>
        <w:jc w:val="both"/>
      </w:pPr>
      <w:r w:rsidRPr="005E2A0C">
        <w:t>Гранты предоставляются после прохождения претендентом обучения (не менее 48 академических часов).</w:t>
      </w:r>
    </w:p>
    <w:p w:rsidR="003C0E58" w:rsidRPr="005E2A0C" w:rsidRDefault="003C0E58" w:rsidP="003C0E58">
      <w:pPr>
        <w:autoSpaceDE w:val="0"/>
        <w:autoSpaceDN w:val="0"/>
        <w:adjustRightInd w:val="0"/>
        <w:ind w:firstLine="709"/>
        <w:jc w:val="both"/>
      </w:pPr>
      <w:r w:rsidRPr="005E2A0C">
        <w:t>2. Субсидия выплачивается в размере грантов и не может превышать 600 000 рублей на одного получателя поддержки.</w:t>
      </w:r>
    </w:p>
    <w:p w:rsidR="003C0E58" w:rsidRPr="005E2A0C" w:rsidRDefault="003C0E58" w:rsidP="003C0E58">
      <w:pPr>
        <w:autoSpaceDE w:val="0"/>
        <w:autoSpaceDN w:val="0"/>
        <w:adjustRightInd w:val="0"/>
        <w:ind w:firstLine="709"/>
        <w:jc w:val="both"/>
      </w:pPr>
      <w:r w:rsidRPr="005E2A0C">
        <w:t>3. С получателем субсидии заключается соглашение между субъектом предпринимательства и администрацией района, соглашение должно содержать:</w:t>
      </w:r>
    </w:p>
    <w:p w:rsidR="003C0E58" w:rsidRPr="005E2A0C" w:rsidRDefault="003C0E58" w:rsidP="003C0E58">
      <w:pPr>
        <w:autoSpaceDE w:val="0"/>
        <w:autoSpaceDN w:val="0"/>
        <w:adjustRightInd w:val="0"/>
        <w:ind w:firstLine="709"/>
        <w:jc w:val="both"/>
      </w:pPr>
      <w:r w:rsidRPr="005E2A0C">
        <w:t>общую сумму субсидий на реализацию бизнес-проекта (бизнес-плана)      с указанием этапов и перечня работ в рамках выделенного гранта и сроков реализации проекта;</w:t>
      </w:r>
    </w:p>
    <w:p w:rsidR="003C0E58" w:rsidRPr="005E2A0C" w:rsidRDefault="003C0E58" w:rsidP="003C0E58">
      <w:pPr>
        <w:autoSpaceDE w:val="0"/>
        <w:autoSpaceDN w:val="0"/>
        <w:adjustRightInd w:val="0"/>
        <w:ind w:firstLine="709"/>
        <w:jc w:val="both"/>
      </w:pPr>
      <w:r w:rsidRPr="005E2A0C">
        <w:t>обязательство субъекта предпринимательства о целевом использовании субсидии (гранта);</w:t>
      </w:r>
    </w:p>
    <w:p w:rsidR="003C0E58" w:rsidRPr="005E2A0C" w:rsidRDefault="003C0E58" w:rsidP="003C0E58">
      <w:pPr>
        <w:autoSpaceDE w:val="0"/>
        <w:autoSpaceDN w:val="0"/>
        <w:adjustRightInd w:val="0"/>
        <w:ind w:firstLine="709"/>
        <w:jc w:val="both"/>
      </w:pPr>
      <w:proofErr w:type="gramStart"/>
      <w:r w:rsidRPr="005E2A0C">
        <w:t xml:space="preserve">согласие на предоставление в период оказания поддержки и в течение одного года после ее окончания следующих документов: копий бухгалтерского баланса и налоговых деклараций по применяемым </w:t>
      </w:r>
      <w:r w:rsidRPr="005E2A0C">
        <w:lastRenderedPageBreak/>
        <w:t>специальным режимам налогообложения (для применяющих такие режимы), а также статистической      информации в виде копий форм федерального статистического наблюдения, предоставляемых в органы статистики;</w:t>
      </w:r>
      <w:proofErr w:type="gramEnd"/>
    </w:p>
    <w:p w:rsidR="003C0E58" w:rsidRPr="005E2A0C" w:rsidRDefault="003C0E58" w:rsidP="003C0E58">
      <w:pPr>
        <w:autoSpaceDE w:val="0"/>
        <w:autoSpaceDN w:val="0"/>
        <w:adjustRightInd w:val="0"/>
        <w:ind w:firstLine="709"/>
        <w:jc w:val="both"/>
      </w:pPr>
      <w:r w:rsidRPr="005E2A0C">
        <w:t>обязательство работать по направлению не менее 3 лет.</w:t>
      </w:r>
    </w:p>
    <w:p w:rsidR="003C0E58" w:rsidRPr="005E2A0C" w:rsidRDefault="003C0E58" w:rsidP="003C0E58">
      <w:pPr>
        <w:autoSpaceDE w:val="0"/>
        <w:autoSpaceDN w:val="0"/>
        <w:adjustRightInd w:val="0"/>
        <w:ind w:firstLine="709"/>
        <w:jc w:val="both"/>
      </w:pPr>
      <w:r w:rsidRPr="005E2A0C">
        <w:t xml:space="preserve">Субсидия выплачивается Субъектам </w:t>
      </w:r>
      <w:proofErr w:type="gramStart"/>
      <w:r w:rsidRPr="005E2A0C">
        <w:t>предпринимательства</w:t>
      </w:r>
      <w:proofErr w:type="gramEnd"/>
      <w:r w:rsidRPr="005E2A0C">
        <w:t xml:space="preserve"> работающим не более 1 года с момента регистрации.</w:t>
      </w:r>
    </w:p>
    <w:p w:rsidR="003C0E58" w:rsidRPr="005E2A0C" w:rsidRDefault="003C0E58" w:rsidP="003C0E58">
      <w:pPr>
        <w:autoSpaceDE w:val="0"/>
        <w:autoSpaceDN w:val="0"/>
        <w:adjustRightInd w:val="0"/>
        <w:ind w:firstLine="709"/>
        <w:jc w:val="both"/>
      </w:pPr>
      <w:r w:rsidRPr="005E2A0C">
        <w:t xml:space="preserve">Субсидия Субъектам предпринимательства в виде гранта на целевое авансирование расходов, связанных с реализацией бизнес-проекта (бизнес-плана), осуществляется за счет средств районного бюджета и субсидий, предусмотренных автономным округом для </w:t>
      </w:r>
      <w:proofErr w:type="spellStart"/>
      <w:r w:rsidRPr="005E2A0C">
        <w:t>софинансирования</w:t>
      </w:r>
      <w:proofErr w:type="spellEnd"/>
      <w:r w:rsidRPr="005E2A0C">
        <w:t xml:space="preserve"> мероприятий Программы.</w:t>
      </w:r>
    </w:p>
    <w:p w:rsidR="003C0E58" w:rsidRPr="005E2A0C" w:rsidRDefault="003C0E58" w:rsidP="003C0E58">
      <w:pPr>
        <w:autoSpaceDE w:val="0"/>
        <w:autoSpaceDN w:val="0"/>
        <w:adjustRightInd w:val="0"/>
        <w:ind w:firstLine="709"/>
        <w:jc w:val="both"/>
      </w:pPr>
      <w:r w:rsidRPr="005E2A0C">
        <w:t>4. Условием для выплаты субсидии является оформленная протоколом защита бизнес-проекта (бизнес-плана).</w:t>
      </w:r>
    </w:p>
    <w:p w:rsidR="00FB64EC" w:rsidRDefault="00FB64EC" w:rsidP="003C0E58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3C0E58" w:rsidRPr="003C0E58" w:rsidRDefault="003C0E58" w:rsidP="003C0E58">
      <w:pPr>
        <w:autoSpaceDE w:val="0"/>
        <w:autoSpaceDN w:val="0"/>
        <w:adjustRightInd w:val="0"/>
        <w:ind w:firstLine="709"/>
        <w:jc w:val="both"/>
        <w:rPr>
          <w:b/>
        </w:rPr>
      </w:pPr>
      <w:proofErr w:type="spellStart"/>
      <w:r w:rsidRPr="003C0E58">
        <w:rPr>
          <w:b/>
        </w:rPr>
        <w:t>Грантовая</w:t>
      </w:r>
      <w:proofErr w:type="spellEnd"/>
      <w:r w:rsidRPr="003C0E58">
        <w:rPr>
          <w:b/>
        </w:rPr>
        <w:t xml:space="preserve"> поддержка на организацию Центра времяпровождения детей:</w:t>
      </w:r>
    </w:p>
    <w:p w:rsidR="003C0E58" w:rsidRPr="005E2A0C" w:rsidRDefault="003C0E58" w:rsidP="003C0E58">
      <w:pPr>
        <w:autoSpaceDE w:val="0"/>
        <w:autoSpaceDN w:val="0"/>
        <w:adjustRightInd w:val="0"/>
        <w:ind w:firstLine="709"/>
        <w:jc w:val="both"/>
      </w:pPr>
      <w:proofErr w:type="gramStart"/>
      <w:r w:rsidRPr="005E2A0C">
        <w:t xml:space="preserve">грант на открытие Центра времяпрепровождения детей используется Субъектом на финансирование обоснованных и документально подтвержденных затрат (оплаты аренды и (или) выкупа помещения, ремонт (реконструкция) помещения, покупка оборудования, мебели, материалов, инвентаря, коммунальных услуг, услуг электроснабжения, оборудования, необходимого для обеспечения соответствиям требованиям </w:t>
      </w:r>
      <w:proofErr w:type="spellStart"/>
      <w:r w:rsidRPr="005E2A0C">
        <w:t>Роспотребнадзора</w:t>
      </w:r>
      <w:proofErr w:type="spellEnd"/>
      <w:r w:rsidRPr="005E2A0C">
        <w:t>, МЧС России           и иным требованиям законодательства Российской Федерации, необходимых для организации работы Центра времяпрепровождения детей).</w:t>
      </w:r>
      <w:proofErr w:type="gramEnd"/>
    </w:p>
    <w:p w:rsidR="003C0E58" w:rsidRPr="005E2A0C" w:rsidRDefault="003C0E58" w:rsidP="003C0E58">
      <w:pPr>
        <w:autoSpaceDE w:val="0"/>
        <w:autoSpaceDN w:val="0"/>
        <w:adjustRightInd w:val="0"/>
        <w:ind w:firstLine="709"/>
        <w:jc w:val="both"/>
      </w:pPr>
      <w:r w:rsidRPr="005E2A0C">
        <w:t>1. Основанием для начисления и выплаты субсидии являются следующие документы, представляемые в Отдел:</w:t>
      </w:r>
    </w:p>
    <w:p w:rsidR="003C0E58" w:rsidRPr="005E2A0C" w:rsidRDefault="003C0E58" w:rsidP="003C0E58">
      <w:pPr>
        <w:autoSpaceDE w:val="0"/>
        <w:autoSpaceDN w:val="0"/>
        <w:adjustRightInd w:val="0"/>
        <w:ind w:firstLine="709"/>
        <w:jc w:val="both"/>
      </w:pPr>
      <w:r w:rsidRPr="005E2A0C">
        <w:t>заявление Субъекта предпринимательства о выплате грантов;</w:t>
      </w:r>
    </w:p>
    <w:p w:rsidR="003C0E58" w:rsidRPr="005E2A0C" w:rsidRDefault="003C0E58" w:rsidP="003C0E58">
      <w:pPr>
        <w:autoSpaceDE w:val="0"/>
        <w:autoSpaceDN w:val="0"/>
        <w:adjustRightInd w:val="0"/>
        <w:ind w:firstLine="709"/>
        <w:jc w:val="both"/>
      </w:pPr>
      <w:r w:rsidRPr="005E2A0C">
        <w:t>бизнес-проект (бизнес-план).</w:t>
      </w:r>
    </w:p>
    <w:p w:rsidR="003C0E58" w:rsidRPr="005E2A0C" w:rsidRDefault="003C0E58" w:rsidP="003C0E58">
      <w:pPr>
        <w:autoSpaceDE w:val="0"/>
        <w:autoSpaceDN w:val="0"/>
        <w:adjustRightInd w:val="0"/>
        <w:ind w:firstLine="709"/>
        <w:jc w:val="both"/>
      </w:pPr>
      <w:r w:rsidRPr="005E2A0C">
        <w:t xml:space="preserve">Гранты предоставляются при условии </w:t>
      </w:r>
      <w:proofErr w:type="spellStart"/>
      <w:r w:rsidRPr="005E2A0C">
        <w:t>софинансирования</w:t>
      </w:r>
      <w:proofErr w:type="spellEnd"/>
      <w:r w:rsidRPr="005E2A0C">
        <w:t xml:space="preserve"> Субъектом предпринимательства расходов на реализацию проекта в размере не менее 15 процентов от размера получаемого гранта.</w:t>
      </w:r>
    </w:p>
    <w:p w:rsidR="003C0E58" w:rsidRPr="005E2A0C" w:rsidRDefault="003C0E58" w:rsidP="003C0E58">
      <w:pPr>
        <w:autoSpaceDE w:val="0"/>
        <w:autoSpaceDN w:val="0"/>
        <w:adjustRightInd w:val="0"/>
        <w:ind w:firstLine="709"/>
        <w:jc w:val="both"/>
      </w:pPr>
      <w:r w:rsidRPr="005E2A0C">
        <w:t>Гранты предоставляются после прохождения претендентом обучения     (не менее 48 академических часов).</w:t>
      </w:r>
    </w:p>
    <w:p w:rsidR="003C0E58" w:rsidRPr="005E2A0C" w:rsidRDefault="003C0E58" w:rsidP="003C0E58">
      <w:pPr>
        <w:autoSpaceDE w:val="0"/>
        <w:autoSpaceDN w:val="0"/>
        <w:adjustRightInd w:val="0"/>
        <w:ind w:firstLine="709"/>
        <w:jc w:val="both"/>
      </w:pPr>
      <w:r w:rsidRPr="005E2A0C">
        <w:t>2. Субсидия выплачивается в размере грантов и не может превышать 1 000 000 рублей на одного получателя поддержки.</w:t>
      </w:r>
    </w:p>
    <w:p w:rsidR="003C0E58" w:rsidRPr="005E2A0C" w:rsidRDefault="003C0E58" w:rsidP="003C0E58">
      <w:pPr>
        <w:autoSpaceDE w:val="0"/>
        <w:autoSpaceDN w:val="0"/>
        <w:adjustRightInd w:val="0"/>
        <w:ind w:firstLine="709"/>
        <w:jc w:val="both"/>
      </w:pPr>
      <w:r w:rsidRPr="005E2A0C">
        <w:t>3. Гранты на развитие деятельности Центра времяпрепровождения детей, действующего менее 1 года, предоставляются субъекту частями:</w:t>
      </w:r>
    </w:p>
    <w:p w:rsidR="003C0E58" w:rsidRPr="005E2A0C" w:rsidRDefault="003C0E58" w:rsidP="003C0E58">
      <w:pPr>
        <w:autoSpaceDE w:val="0"/>
        <w:autoSpaceDN w:val="0"/>
        <w:adjustRightInd w:val="0"/>
        <w:ind w:firstLine="709"/>
        <w:jc w:val="both"/>
      </w:pPr>
      <w:r w:rsidRPr="005E2A0C">
        <w:t xml:space="preserve">первый транш в размере не более 5 процентов от размера гранта предоставляется Субъекту − победителю муниципального конкурса, </w:t>
      </w:r>
      <w:proofErr w:type="gramStart"/>
      <w:r w:rsidRPr="005E2A0C">
        <w:t>–п</w:t>
      </w:r>
      <w:proofErr w:type="gramEnd"/>
      <w:r w:rsidRPr="005E2A0C">
        <w:t>осле защиты бизнес-плана проекта и заключения соглашения с органами местного самоуправления по обеспечению функционирования Центра времяпрепровождения детей в течение не менее 3 лет с момента получения гранта;</w:t>
      </w:r>
    </w:p>
    <w:p w:rsidR="003C0E58" w:rsidRPr="005E2A0C" w:rsidRDefault="003C0E58" w:rsidP="003C0E58">
      <w:pPr>
        <w:autoSpaceDE w:val="0"/>
        <w:autoSpaceDN w:val="0"/>
        <w:adjustRightInd w:val="0"/>
        <w:ind w:firstLine="709"/>
        <w:jc w:val="both"/>
      </w:pPr>
      <w:proofErr w:type="gramStart"/>
      <w:r w:rsidRPr="005E2A0C">
        <w:lastRenderedPageBreak/>
        <w:t>второй транш в размере не более 45 процентов от размера гранта предоставляется Субъекту при наличии одного и (или) нескольких документов, подтверждающих понесенные затраты (копии договоров аренды помещения, копии документов на право собственности помещения, копии документов, подтверждающих право на использование нежилого помещения, копии проектно-сметной документации на ремонт (реконструкцию) помещения, заключенного договора на покупку оборудования), в том числе на подготовку помещения для</w:t>
      </w:r>
      <w:proofErr w:type="gramEnd"/>
      <w:r w:rsidRPr="005E2A0C">
        <w:t xml:space="preserve"> Центра времяпрепровождения детей;</w:t>
      </w:r>
    </w:p>
    <w:p w:rsidR="003C0E58" w:rsidRPr="005E2A0C" w:rsidRDefault="003C0E58" w:rsidP="003C0E58">
      <w:pPr>
        <w:autoSpaceDE w:val="0"/>
        <w:autoSpaceDN w:val="0"/>
        <w:adjustRightInd w:val="0"/>
        <w:ind w:firstLine="709"/>
        <w:jc w:val="both"/>
      </w:pPr>
      <w:proofErr w:type="gramStart"/>
      <w:r w:rsidRPr="005E2A0C">
        <w:t xml:space="preserve">третий транш в размере оставшейся части суммы гранта предоставляется Субъекту при соответствии помещения санитарно-эпидемиологическим требованиям (экспертное заключение центра гигиены и эпидемиологии </w:t>
      </w:r>
      <w:proofErr w:type="spellStart"/>
      <w:r w:rsidRPr="005E2A0C">
        <w:t>Роспотребнадзора</w:t>
      </w:r>
      <w:proofErr w:type="spellEnd"/>
      <w:r w:rsidRPr="005E2A0C">
        <w:t xml:space="preserve"> о соответствии санитарно-эпидемиологическим требованиям), нормам пожарной безопасности (заключение о соответствии объекта требованиям нормативных документов по пожарной безопасности, выданное организацией, аккредитованной МЧС России на осуществление соответствующего вида деятельности) и подтверждении начала деятельности Центра времяпрепровождения детей (в свободной форме).</w:t>
      </w:r>
      <w:proofErr w:type="gramEnd"/>
    </w:p>
    <w:p w:rsidR="003C0E58" w:rsidRPr="005E2A0C" w:rsidRDefault="003C0E58" w:rsidP="003C0E58">
      <w:pPr>
        <w:autoSpaceDE w:val="0"/>
        <w:autoSpaceDN w:val="0"/>
        <w:adjustRightInd w:val="0"/>
        <w:ind w:firstLine="709"/>
        <w:jc w:val="both"/>
      </w:pPr>
      <w:r w:rsidRPr="005E2A0C">
        <w:t>4. Гранты на развитие деятельности Центра времяпрепровождения детей, действующего более 1 года, предоставляются Субъекту в полном объеме при условии выполнения получателем поддержки требований законодательства Российской Федерации в части соответствия помещения санитарно-эпидемиологическим требованиям и нормам пожарной безопасности.</w:t>
      </w:r>
    </w:p>
    <w:p w:rsidR="003C0E58" w:rsidRPr="005E2A0C" w:rsidRDefault="003C0E58" w:rsidP="003C0E58">
      <w:pPr>
        <w:autoSpaceDE w:val="0"/>
        <w:autoSpaceDN w:val="0"/>
        <w:adjustRightInd w:val="0"/>
        <w:ind w:firstLine="709"/>
        <w:jc w:val="both"/>
      </w:pPr>
      <w:r w:rsidRPr="005E2A0C">
        <w:t>5. С получателем субсидии заключается соглашение между Субъектом предпринимательства и администрацией района, соглашение должно содержать:</w:t>
      </w:r>
    </w:p>
    <w:p w:rsidR="003C0E58" w:rsidRPr="005E2A0C" w:rsidRDefault="003C0E58" w:rsidP="003C0E58">
      <w:pPr>
        <w:autoSpaceDE w:val="0"/>
        <w:autoSpaceDN w:val="0"/>
        <w:adjustRightInd w:val="0"/>
        <w:ind w:firstLine="709"/>
        <w:jc w:val="both"/>
      </w:pPr>
      <w:r w:rsidRPr="005E2A0C">
        <w:t>общую сумму субсидий на реализацию бизнес-проекта (бизнес-плана)      с указанием этапов и перечня работ в рамках выделенного гранта и сроков реализации проекта;</w:t>
      </w:r>
    </w:p>
    <w:p w:rsidR="003C0E58" w:rsidRPr="005E2A0C" w:rsidRDefault="003C0E58" w:rsidP="003C0E58">
      <w:pPr>
        <w:autoSpaceDE w:val="0"/>
        <w:autoSpaceDN w:val="0"/>
        <w:adjustRightInd w:val="0"/>
        <w:ind w:firstLine="709"/>
        <w:jc w:val="both"/>
      </w:pPr>
      <w:r w:rsidRPr="005E2A0C">
        <w:t>обязательство Субъекта предпринимательства о целевом использовании субсидии (гранта);</w:t>
      </w:r>
    </w:p>
    <w:p w:rsidR="003C0E58" w:rsidRPr="005E2A0C" w:rsidRDefault="003C0E58" w:rsidP="003C0E58">
      <w:pPr>
        <w:autoSpaceDE w:val="0"/>
        <w:autoSpaceDN w:val="0"/>
        <w:adjustRightInd w:val="0"/>
        <w:ind w:firstLine="709"/>
        <w:jc w:val="both"/>
      </w:pPr>
      <w:proofErr w:type="gramStart"/>
      <w:r w:rsidRPr="005E2A0C">
        <w:t>согласие на предоставление в период оказания поддержки и в течение одного года после ее окончания следующих документов: копий бухгалтерского баланса и налоговых деклараций по применяемым специальным режимам налогообложения (для применяющих такие режимы), а также статистической информации в виде копий форм федерального статистического наблюдения, предоставляемых в органы статистики;</w:t>
      </w:r>
      <w:proofErr w:type="gramEnd"/>
    </w:p>
    <w:p w:rsidR="003C0E58" w:rsidRPr="005E2A0C" w:rsidRDefault="003C0E58" w:rsidP="003C0E58">
      <w:pPr>
        <w:autoSpaceDE w:val="0"/>
        <w:autoSpaceDN w:val="0"/>
        <w:adjustRightInd w:val="0"/>
        <w:ind w:firstLine="709"/>
        <w:jc w:val="both"/>
      </w:pPr>
      <w:r w:rsidRPr="005E2A0C">
        <w:t>обязательство работать по направлению не менее 3 лет.</w:t>
      </w:r>
    </w:p>
    <w:p w:rsidR="003C0E58" w:rsidRPr="005E2A0C" w:rsidRDefault="003C0E58" w:rsidP="003C0E58">
      <w:pPr>
        <w:autoSpaceDE w:val="0"/>
        <w:autoSpaceDN w:val="0"/>
        <w:adjustRightInd w:val="0"/>
        <w:ind w:firstLine="709"/>
        <w:jc w:val="both"/>
      </w:pPr>
      <w:r w:rsidRPr="005E2A0C">
        <w:t xml:space="preserve">Субсидия Субъектам предпринимательства в виде гранта на целевое авансирование расходов, связанных с реализацией бизнес-проекта (бизнес-плана), осуществляется за счет средств районного бюджета и субсидий, предусмотренных автономным округом для </w:t>
      </w:r>
      <w:proofErr w:type="spellStart"/>
      <w:r w:rsidRPr="005E2A0C">
        <w:t>софинансирования</w:t>
      </w:r>
      <w:proofErr w:type="spellEnd"/>
      <w:r w:rsidRPr="005E2A0C">
        <w:t xml:space="preserve"> мероприятий Программы.</w:t>
      </w:r>
    </w:p>
    <w:p w:rsidR="003C0E58" w:rsidRPr="005E2A0C" w:rsidRDefault="003C0E58" w:rsidP="003C0E58">
      <w:pPr>
        <w:autoSpaceDE w:val="0"/>
        <w:autoSpaceDN w:val="0"/>
        <w:adjustRightInd w:val="0"/>
        <w:ind w:firstLine="709"/>
        <w:jc w:val="both"/>
      </w:pPr>
      <w:r w:rsidRPr="005E2A0C">
        <w:lastRenderedPageBreak/>
        <w:t>6. Условием для выплаты субсидии является оформленная протоколом защита бизнес-проекта (бизнес-плана).</w:t>
      </w:r>
    </w:p>
    <w:p w:rsidR="003C0E58" w:rsidRPr="005E2A0C" w:rsidRDefault="003C0E58" w:rsidP="007F5F73">
      <w:pPr>
        <w:ind w:firstLine="709"/>
        <w:jc w:val="both"/>
      </w:pPr>
    </w:p>
    <w:p w:rsidR="007F5F73" w:rsidRDefault="007F5F73"/>
    <w:p w:rsidR="00644CE9" w:rsidRPr="00425A42" w:rsidRDefault="00644CE9" w:rsidP="00644CE9">
      <w:pPr>
        <w:ind w:firstLine="709"/>
        <w:jc w:val="both"/>
      </w:pPr>
      <w:r w:rsidRPr="00425A42">
        <w:rPr>
          <w:bCs/>
        </w:rPr>
        <w:t>Уполномоченным органом, предоставляющим муниципальную услугу, является</w:t>
      </w:r>
      <w:r w:rsidRPr="00425A42">
        <w:t xml:space="preserve"> отдел местной промышленности и сельского хозяйства администрации района, расположенный по адресу: ул. Таежная, 19, </w:t>
      </w:r>
      <w:proofErr w:type="spellStart"/>
      <w:r w:rsidRPr="00425A42">
        <w:t>каб</w:t>
      </w:r>
      <w:proofErr w:type="spellEnd"/>
      <w:r w:rsidRPr="00425A42">
        <w:t>. 208, 209, 203, г. Нижневартовск, Ханты-Мансийский автономный округ – Югра.</w:t>
      </w:r>
    </w:p>
    <w:p w:rsidR="00644CE9" w:rsidRPr="00425A42" w:rsidRDefault="00644CE9" w:rsidP="00644CE9">
      <w:pPr>
        <w:ind w:firstLine="709"/>
        <w:jc w:val="both"/>
      </w:pPr>
      <w:r w:rsidRPr="00425A42">
        <w:t xml:space="preserve">Предоставление муниципальной услуги производится по следующему графику: </w:t>
      </w:r>
    </w:p>
    <w:p w:rsidR="00644CE9" w:rsidRPr="00425A42" w:rsidRDefault="00644CE9" w:rsidP="00644CE9">
      <w:pPr>
        <w:ind w:firstLine="709"/>
        <w:jc w:val="both"/>
      </w:pPr>
      <w:r w:rsidRPr="00425A42">
        <w:t>понедельник: с 09.00 час. до 18.00 час</w:t>
      </w:r>
      <w:proofErr w:type="gramStart"/>
      <w:r w:rsidRPr="00425A42">
        <w:t xml:space="preserve">.; </w:t>
      </w:r>
      <w:proofErr w:type="gramEnd"/>
    </w:p>
    <w:p w:rsidR="00644CE9" w:rsidRPr="00425A42" w:rsidRDefault="00644CE9" w:rsidP="00644CE9">
      <w:pPr>
        <w:ind w:firstLine="709"/>
        <w:jc w:val="both"/>
      </w:pPr>
      <w:r w:rsidRPr="00425A42">
        <w:t>вторник – пятница: с 09.00 час. до 17.00 час</w:t>
      </w:r>
      <w:proofErr w:type="gramStart"/>
      <w:r w:rsidRPr="00425A42">
        <w:t xml:space="preserve">.;  </w:t>
      </w:r>
      <w:proofErr w:type="gramEnd"/>
    </w:p>
    <w:p w:rsidR="00644CE9" w:rsidRPr="00425A42" w:rsidRDefault="00644CE9" w:rsidP="00644CE9">
      <w:pPr>
        <w:ind w:firstLine="709"/>
        <w:jc w:val="both"/>
      </w:pPr>
      <w:r w:rsidRPr="00425A42">
        <w:t>суббота, воскресенье: выходной день.</w:t>
      </w:r>
    </w:p>
    <w:p w:rsidR="00644CE9" w:rsidRPr="00425A42" w:rsidRDefault="00644CE9" w:rsidP="00644CE9">
      <w:pPr>
        <w:tabs>
          <w:tab w:val="left" w:pos="1701"/>
        </w:tabs>
        <w:ind w:firstLine="709"/>
        <w:jc w:val="both"/>
      </w:pPr>
      <w:r w:rsidRPr="00425A42">
        <w:t>Контактные телефоны: 8 (3466) 49-47-16, 49-47-08, 49-47-40, 49-79-93,</w:t>
      </w:r>
      <w:r>
        <w:t xml:space="preserve"> </w:t>
      </w:r>
      <w:r w:rsidRPr="00425A42">
        <w:t xml:space="preserve">факс: 49-48-06. </w:t>
      </w:r>
    </w:p>
    <w:p w:rsidR="00644CE9" w:rsidRPr="00114AE8" w:rsidRDefault="00644CE9" w:rsidP="00644CE9">
      <w:pPr>
        <w:tabs>
          <w:tab w:val="left" w:pos="1701"/>
        </w:tabs>
        <w:ind w:firstLine="709"/>
        <w:jc w:val="both"/>
      </w:pPr>
      <w:r w:rsidRPr="00425A42">
        <w:t xml:space="preserve">Адрес электронной почты </w:t>
      </w:r>
      <w:r w:rsidRPr="00425A42">
        <w:rPr>
          <w:lang w:eastAsia="en-US"/>
        </w:rPr>
        <w:t>отдела местной промышленности и сельского хозяйства администрации района</w:t>
      </w:r>
      <w:r w:rsidRPr="00425A42">
        <w:t xml:space="preserve">: </w:t>
      </w:r>
      <w:r w:rsidRPr="00425A42">
        <w:rPr>
          <w:lang w:val="en-US" w:eastAsia="en-US"/>
        </w:rPr>
        <w:t>OMP</w:t>
      </w:r>
      <w:r w:rsidRPr="00425A42">
        <w:rPr>
          <w:lang w:eastAsia="en-US"/>
        </w:rPr>
        <w:t>@</w:t>
      </w:r>
      <w:proofErr w:type="spellStart"/>
      <w:r w:rsidRPr="00425A42">
        <w:rPr>
          <w:lang w:val="en-US" w:eastAsia="en-US"/>
        </w:rPr>
        <w:t>nvraion</w:t>
      </w:r>
      <w:proofErr w:type="spellEnd"/>
      <w:r w:rsidRPr="00425A42">
        <w:rPr>
          <w:lang w:eastAsia="en-US"/>
        </w:rPr>
        <w:t>.</w:t>
      </w:r>
      <w:proofErr w:type="spellStart"/>
      <w:r w:rsidRPr="00425A42">
        <w:rPr>
          <w:lang w:val="en-US" w:eastAsia="en-US"/>
        </w:rPr>
        <w:t>ru</w:t>
      </w:r>
      <w:proofErr w:type="spellEnd"/>
      <w:r>
        <w:rPr>
          <w:lang w:eastAsia="en-US"/>
        </w:rPr>
        <w:t>.</w:t>
      </w:r>
    </w:p>
    <w:p w:rsidR="00644CE9" w:rsidRPr="00425A42" w:rsidRDefault="00644CE9" w:rsidP="00644CE9">
      <w:pPr>
        <w:ind w:firstLine="709"/>
        <w:jc w:val="both"/>
        <w:rPr>
          <w:rFonts w:eastAsia="Calibri"/>
          <w:lang w:eastAsia="en-US"/>
        </w:rPr>
      </w:pPr>
      <w:r w:rsidRPr="00425A42">
        <w:t xml:space="preserve">Адрес официального веб-сайта администрации района: </w:t>
      </w:r>
      <w:hyperlink r:id="rId5" w:history="1">
        <w:r w:rsidRPr="00425A42">
          <w:t>www.nvraion.ru</w:t>
        </w:r>
      </w:hyperlink>
      <w:r w:rsidRPr="00425A42">
        <w:t>.</w:t>
      </w:r>
    </w:p>
    <w:p w:rsidR="00644CE9" w:rsidRDefault="00644CE9"/>
    <w:sectPr w:rsidR="00644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81"/>
    <w:rsid w:val="000005AA"/>
    <w:rsid w:val="00005607"/>
    <w:rsid w:val="00010C67"/>
    <w:rsid w:val="000160F8"/>
    <w:rsid w:val="000169BF"/>
    <w:rsid w:val="00017C71"/>
    <w:rsid w:val="00021681"/>
    <w:rsid w:val="000226E2"/>
    <w:rsid w:val="00023E04"/>
    <w:rsid w:val="00025686"/>
    <w:rsid w:val="00031AE1"/>
    <w:rsid w:val="000321CA"/>
    <w:rsid w:val="00033C61"/>
    <w:rsid w:val="00036BF7"/>
    <w:rsid w:val="00040A0D"/>
    <w:rsid w:val="00041E75"/>
    <w:rsid w:val="0004238D"/>
    <w:rsid w:val="0004507D"/>
    <w:rsid w:val="00051B4D"/>
    <w:rsid w:val="00055358"/>
    <w:rsid w:val="00055C5B"/>
    <w:rsid w:val="00056CE2"/>
    <w:rsid w:val="00061F0B"/>
    <w:rsid w:val="00063241"/>
    <w:rsid w:val="00084897"/>
    <w:rsid w:val="00085964"/>
    <w:rsid w:val="00086D59"/>
    <w:rsid w:val="000917EF"/>
    <w:rsid w:val="0009397F"/>
    <w:rsid w:val="000A0D11"/>
    <w:rsid w:val="000A2966"/>
    <w:rsid w:val="000A73A2"/>
    <w:rsid w:val="000B0DCB"/>
    <w:rsid w:val="000B756E"/>
    <w:rsid w:val="000C3F43"/>
    <w:rsid w:val="000C5AF3"/>
    <w:rsid w:val="000C6265"/>
    <w:rsid w:val="000C7876"/>
    <w:rsid w:val="000D1A83"/>
    <w:rsid w:val="000D4D32"/>
    <w:rsid w:val="000D7826"/>
    <w:rsid w:val="000D7852"/>
    <w:rsid w:val="000E4564"/>
    <w:rsid w:val="000E683C"/>
    <w:rsid w:val="000F3644"/>
    <w:rsid w:val="000F5F49"/>
    <w:rsid w:val="00101613"/>
    <w:rsid w:val="00102502"/>
    <w:rsid w:val="0010563C"/>
    <w:rsid w:val="00113259"/>
    <w:rsid w:val="00113891"/>
    <w:rsid w:val="0012146F"/>
    <w:rsid w:val="0012333A"/>
    <w:rsid w:val="00131BF9"/>
    <w:rsid w:val="00131E64"/>
    <w:rsid w:val="00134092"/>
    <w:rsid w:val="0013447A"/>
    <w:rsid w:val="00134F70"/>
    <w:rsid w:val="0013671D"/>
    <w:rsid w:val="0013749D"/>
    <w:rsid w:val="001412B4"/>
    <w:rsid w:val="00141372"/>
    <w:rsid w:val="00143BB9"/>
    <w:rsid w:val="001449DA"/>
    <w:rsid w:val="00145451"/>
    <w:rsid w:val="00147CCC"/>
    <w:rsid w:val="00150198"/>
    <w:rsid w:val="00151540"/>
    <w:rsid w:val="00152FA5"/>
    <w:rsid w:val="001540A2"/>
    <w:rsid w:val="00155C14"/>
    <w:rsid w:val="001573D7"/>
    <w:rsid w:val="00157B5C"/>
    <w:rsid w:val="0016466A"/>
    <w:rsid w:val="00170430"/>
    <w:rsid w:val="001709CD"/>
    <w:rsid w:val="0017113C"/>
    <w:rsid w:val="001714F3"/>
    <w:rsid w:val="00172319"/>
    <w:rsid w:val="00174843"/>
    <w:rsid w:val="001772AB"/>
    <w:rsid w:val="00177B29"/>
    <w:rsid w:val="00180E9F"/>
    <w:rsid w:val="00187479"/>
    <w:rsid w:val="001971BB"/>
    <w:rsid w:val="001A242F"/>
    <w:rsid w:val="001A5818"/>
    <w:rsid w:val="001A6AB4"/>
    <w:rsid w:val="001B06E5"/>
    <w:rsid w:val="001B4E54"/>
    <w:rsid w:val="001B664C"/>
    <w:rsid w:val="001C3A51"/>
    <w:rsid w:val="001C5583"/>
    <w:rsid w:val="001C630B"/>
    <w:rsid w:val="001C73D9"/>
    <w:rsid w:val="001D0301"/>
    <w:rsid w:val="001D0485"/>
    <w:rsid w:val="001D16E0"/>
    <w:rsid w:val="001D2FA2"/>
    <w:rsid w:val="001D4477"/>
    <w:rsid w:val="001D4A26"/>
    <w:rsid w:val="001E4DDE"/>
    <w:rsid w:val="001E5AA3"/>
    <w:rsid w:val="001E6267"/>
    <w:rsid w:val="001E7F2D"/>
    <w:rsid w:val="001F0CF8"/>
    <w:rsid w:val="001F262C"/>
    <w:rsid w:val="001F59C9"/>
    <w:rsid w:val="001F7409"/>
    <w:rsid w:val="00204FC5"/>
    <w:rsid w:val="002141ED"/>
    <w:rsid w:val="002144A3"/>
    <w:rsid w:val="00215B4F"/>
    <w:rsid w:val="00216108"/>
    <w:rsid w:val="002223EA"/>
    <w:rsid w:val="00224A44"/>
    <w:rsid w:val="00226D16"/>
    <w:rsid w:val="00227DA7"/>
    <w:rsid w:val="00230127"/>
    <w:rsid w:val="00231843"/>
    <w:rsid w:val="00232D9D"/>
    <w:rsid w:val="002356A7"/>
    <w:rsid w:val="0024382E"/>
    <w:rsid w:val="00243C62"/>
    <w:rsid w:val="00246308"/>
    <w:rsid w:val="00246BA8"/>
    <w:rsid w:val="00251D2B"/>
    <w:rsid w:val="00253F06"/>
    <w:rsid w:val="00254A6D"/>
    <w:rsid w:val="00255F4E"/>
    <w:rsid w:val="002570C9"/>
    <w:rsid w:val="0026009C"/>
    <w:rsid w:val="0026297B"/>
    <w:rsid w:val="00263AB9"/>
    <w:rsid w:val="00264FED"/>
    <w:rsid w:val="002674E5"/>
    <w:rsid w:val="00275104"/>
    <w:rsid w:val="00276748"/>
    <w:rsid w:val="00277E37"/>
    <w:rsid w:val="002813D7"/>
    <w:rsid w:val="002856B9"/>
    <w:rsid w:val="002875A4"/>
    <w:rsid w:val="00287BD3"/>
    <w:rsid w:val="00294927"/>
    <w:rsid w:val="002A2D02"/>
    <w:rsid w:val="002A62CF"/>
    <w:rsid w:val="002A74FF"/>
    <w:rsid w:val="002B0B5C"/>
    <w:rsid w:val="002B15E9"/>
    <w:rsid w:val="002B560B"/>
    <w:rsid w:val="002C5469"/>
    <w:rsid w:val="002D12FC"/>
    <w:rsid w:val="002D357F"/>
    <w:rsid w:val="002E1326"/>
    <w:rsid w:val="002E275A"/>
    <w:rsid w:val="002F1FAB"/>
    <w:rsid w:val="002F6A41"/>
    <w:rsid w:val="0030073F"/>
    <w:rsid w:val="00300F77"/>
    <w:rsid w:val="00303979"/>
    <w:rsid w:val="00304D1E"/>
    <w:rsid w:val="003073E8"/>
    <w:rsid w:val="00311AA0"/>
    <w:rsid w:val="003148E4"/>
    <w:rsid w:val="0032544A"/>
    <w:rsid w:val="00325C6C"/>
    <w:rsid w:val="003361CA"/>
    <w:rsid w:val="003369C7"/>
    <w:rsid w:val="00336DE3"/>
    <w:rsid w:val="0034382C"/>
    <w:rsid w:val="0035174F"/>
    <w:rsid w:val="0035205D"/>
    <w:rsid w:val="00357DBA"/>
    <w:rsid w:val="0037103B"/>
    <w:rsid w:val="00372B06"/>
    <w:rsid w:val="00374A4B"/>
    <w:rsid w:val="0037702F"/>
    <w:rsid w:val="00377DDD"/>
    <w:rsid w:val="00385D3F"/>
    <w:rsid w:val="0038708E"/>
    <w:rsid w:val="003949F3"/>
    <w:rsid w:val="00396041"/>
    <w:rsid w:val="003A0E6C"/>
    <w:rsid w:val="003A2421"/>
    <w:rsid w:val="003A4A82"/>
    <w:rsid w:val="003A4CBA"/>
    <w:rsid w:val="003B3B33"/>
    <w:rsid w:val="003B575D"/>
    <w:rsid w:val="003C0E58"/>
    <w:rsid w:val="003C1D3F"/>
    <w:rsid w:val="003C2FED"/>
    <w:rsid w:val="003C3100"/>
    <w:rsid w:val="003C6F1F"/>
    <w:rsid w:val="003D030D"/>
    <w:rsid w:val="003D3B8C"/>
    <w:rsid w:val="003E1EBD"/>
    <w:rsid w:val="003E2263"/>
    <w:rsid w:val="003E3A5F"/>
    <w:rsid w:val="003F1499"/>
    <w:rsid w:val="003F5C7E"/>
    <w:rsid w:val="0040183A"/>
    <w:rsid w:val="00401D77"/>
    <w:rsid w:val="0041207E"/>
    <w:rsid w:val="0043340B"/>
    <w:rsid w:val="00437A8C"/>
    <w:rsid w:val="00440070"/>
    <w:rsid w:val="00440C71"/>
    <w:rsid w:val="0044227C"/>
    <w:rsid w:val="004445B3"/>
    <w:rsid w:val="00444746"/>
    <w:rsid w:val="00447516"/>
    <w:rsid w:val="00456180"/>
    <w:rsid w:val="00460160"/>
    <w:rsid w:val="00460A4B"/>
    <w:rsid w:val="00463627"/>
    <w:rsid w:val="00473FFB"/>
    <w:rsid w:val="00476E04"/>
    <w:rsid w:val="00477B19"/>
    <w:rsid w:val="00486B80"/>
    <w:rsid w:val="0049284E"/>
    <w:rsid w:val="00494490"/>
    <w:rsid w:val="0049773F"/>
    <w:rsid w:val="004A08D2"/>
    <w:rsid w:val="004A0991"/>
    <w:rsid w:val="004A6667"/>
    <w:rsid w:val="004A7B80"/>
    <w:rsid w:val="004B1855"/>
    <w:rsid w:val="004B357E"/>
    <w:rsid w:val="004B3888"/>
    <w:rsid w:val="004C6670"/>
    <w:rsid w:val="004C7076"/>
    <w:rsid w:val="004D4004"/>
    <w:rsid w:val="004E073B"/>
    <w:rsid w:val="004E0ED0"/>
    <w:rsid w:val="004E2CB9"/>
    <w:rsid w:val="004E7945"/>
    <w:rsid w:val="004E7D83"/>
    <w:rsid w:val="004F07A0"/>
    <w:rsid w:val="004F4283"/>
    <w:rsid w:val="00501A1A"/>
    <w:rsid w:val="00504E11"/>
    <w:rsid w:val="00505D83"/>
    <w:rsid w:val="00506647"/>
    <w:rsid w:val="00512081"/>
    <w:rsid w:val="0051374F"/>
    <w:rsid w:val="00515835"/>
    <w:rsid w:val="0051652E"/>
    <w:rsid w:val="005165CE"/>
    <w:rsid w:val="00521453"/>
    <w:rsid w:val="00521F4D"/>
    <w:rsid w:val="00523528"/>
    <w:rsid w:val="00524250"/>
    <w:rsid w:val="0052703D"/>
    <w:rsid w:val="005322AF"/>
    <w:rsid w:val="00533661"/>
    <w:rsid w:val="00534086"/>
    <w:rsid w:val="00540C03"/>
    <w:rsid w:val="0054216C"/>
    <w:rsid w:val="00545FDE"/>
    <w:rsid w:val="005504D4"/>
    <w:rsid w:val="005535BD"/>
    <w:rsid w:val="005567EE"/>
    <w:rsid w:val="0056064F"/>
    <w:rsid w:val="00561E64"/>
    <w:rsid w:val="00562962"/>
    <w:rsid w:val="00563162"/>
    <w:rsid w:val="00563C84"/>
    <w:rsid w:val="005654A0"/>
    <w:rsid w:val="005655BF"/>
    <w:rsid w:val="00570DCC"/>
    <w:rsid w:val="0057256A"/>
    <w:rsid w:val="005807DF"/>
    <w:rsid w:val="00582666"/>
    <w:rsid w:val="00583554"/>
    <w:rsid w:val="005844AD"/>
    <w:rsid w:val="00587338"/>
    <w:rsid w:val="00593270"/>
    <w:rsid w:val="005935C6"/>
    <w:rsid w:val="0059547F"/>
    <w:rsid w:val="005967D9"/>
    <w:rsid w:val="005A0313"/>
    <w:rsid w:val="005A036F"/>
    <w:rsid w:val="005A19DE"/>
    <w:rsid w:val="005A767D"/>
    <w:rsid w:val="005B0615"/>
    <w:rsid w:val="005B22D2"/>
    <w:rsid w:val="005B4A14"/>
    <w:rsid w:val="005B60CC"/>
    <w:rsid w:val="005C0D89"/>
    <w:rsid w:val="005C23BF"/>
    <w:rsid w:val="005D1B85"/>
    <w:rsid w:val="005D27E0"/>
    <w:rsid w:val="005D29A3"/>
    <w:rsid w:val="005D5206"/>
    <w:rsid w:val="005D5D56"/>
    <w:rsid w:val="005E0205"/>
    <w:rsid w:val="005E35C9"/>
    <w:rsid w:val="005E53F1"/>
    <w:rsid w:val="005E5536"/>
    <w:rsid w:val="005F37E2"/>
    <w:rsid w:val="005F3C33"/>
    <w:rsid w:val="005F41C9"/>
    <w:rsid w:val="005F4FC2"/>
    <w:rsid w:val="005F577D"/>
    <w:rsid w:val="005F7050"/>
    <w:rsid w:val="00600984"/>
    <w:rsid w:val="00603272"/>
    <w:rsid w:val="00604646"/>
    <w:rsid w:val="00605AC6"/>
    <w:rsid w:val="00606618"/>
    <w:rsid w:val="00606CA2"/>
    <w:rsid w:val="00607470"/>
    <w:rsid w:val="00613BAA"/>
    <w:rsid w:val="00620C01"/>
    <w:rsid w:val="0062567F"/>
    <w:rsid w:val="0062758C"/>
    <w:rsid w:val="00633DED"/>
    <w:rsid w:val="00634122"/>
    <w:rsid w:val="00635765"/>
    <w:rsid w:val="006406FB"/>
    <w:rsid w:val="006412B2"/>
    <w:rsid w:val="00644CE9"/>
    <w:rsid w:val="00645857"/>
    <w:rsid w:val="00646149"/>
    <w:rsid w:val="0065042E"/>
    <w:rsid w:val="006520CA"/>
    <w:rsid w:val="0065260A"/>
    <w:rsid w:val="00655442"/>
    <w:rsid w:val="006566A8"/>
    <w:rsid w:val="006572F2"/>
    <w:rsid w:val="00657772"/>
    <w:rsid w:val="006612A7"/>
    <w:rsid w:val="006634E3"/>
    <w:rsid w:val="00674E81"/>
    <w:rsid w:val="006755AF"/>
    <w:rsid w:val="00675B8E"/>
    <w:rsid w:val="0069208E"/>
    <w:rsid w:val="00692DFA"/>
    <w:rsid w:val="0069608A"/>
    <w:rsid w:val="006A3676"/>
    <w:rsid w:val="006A6672"/>
    <w:rsid w:val="006B01B3"/>
    <w:rsid w:val="006D51A3"/>
    <w:rsid w:val="006E0297"/>
    <w:rsid w:val="006E2446"/>
    <w:rsid w:val="006E2F89"/>
    <w:rsid w:val="006E4E46"/>
    <w:rsid w:val="006F02A8"/>
    <w:rsid w:val="006F1154"/>
    <w:rsid w:val="006F1BCF"/>
    <w:rsid w:val="006F3FFF"/>
    <w:rsid w:val="00700123"/>
    <w:rsid w:val="00706DF3"/>
    <w:rsid w:val="00713908"/>
    <w:rsid w:val="007144E2"/>
    <w:rsid w:val="00721DBA"/>
    <w:rsid w:val="00734389"/>
    <w:rsid w:val="007356C8"/>
    <w:rsid w:val="007372CF"/>
    <w:rsid w:val="007459A4"/>
    <w:rsid w:val="0075659E"/>
    <w:rsid w:val="00757DF4"/>
    <w:rsid w:val="00766754"/>
    <w:rsid w:val="0077214B"/>
    <w:rsid w:val="00772271"/>
    <w:rsid w:val="00774111"/>
    <w:rsid w:val="00776F8A"/>
    <w:rsid w:val="00780C43"/>
    <w:rsid w:val="0078499D"/>
    <w:rsid w:val="00792935"/>
    <w:rsid w:val="00796F0E"/>
    <w:rsid w:val="007971F3"/>
    <w:rsid w:val="007A3704"/>
    <w:rsid w:val="007A6E0E"/>
    <w:rsid w:val="007B408C"/>
    <w:rsid w:val="007B4BF6"/>
    <w:rsid w:val="007C309B"/>
    <w:rsid w:val="007E2182"/>
    <w:rsid w:val="007E26EB"/>
    <w:rsid w:val="007E27A5"/>
    <w:rsid w:val="007E406A"/>
    <w:rsid w:val="007E4387"/>
    <w:rsid w:val="007F03EA"/>
    <w:rsid w:val="007F2CC4"/>
    <w:rsid w:val="007F4262"/>
    <w:rsid w:val="007F4C9E"/>
    <w:rsid w:val="007F5F73"/>
    <w:rsid w:val="007F680D"/>
    <w:rsid w:val="007F7C51"/>
    <w:rsid w:val="0080206D"/>
    <w:rsid w:val="008055A7"/>
    <w:rsid w:val="008064A5"/>
    <w:rsid w:val="00816951"/>
    <w:rsid w:val="00825332"/>
    <w:rsid w:val="0083224C"/>
    <w:rsid w:val="0083493B"/>
    <w:rsid w:val="008453E8"/>
    <w:rsid w:val="0084790A"/>
    <w:rsid w:val="00850DDD"/>
    <w:rsid w:val="008548EC"/>
    <w:rsid w:val="00857DD5"/>
    <w:rsid w:val="00860671"/>
    <w:rsid w:val="008622CB"/>
    <w:rsid w:val="00862B4A"/>
    <w:rsid w:val="00863FE8"/>
    <w:rsid w:val="00865287"/>
    <w:rsid w:val="00865461"/>
    <w:rsid w:val="00866EFE"/>
    <w:rsid w:val="00870366"/>
    <w:rsid w:val="00874473"/>
    <w:rsid w:val="00874D3D"/>
    <w:rsid w:val="00880C58"/>
    <w:rsid w:val="0089417A"/>
    <w:rsid w:val="00897937"/>
    <w:rsid w:val="008A604C"/>
    <w:rsid w:val="008C0179"/>
    <w:rsid w:val="008C0F6D"/>
    <w:rsid w:val="008C1228"/>
    <w:rsid w:val="008C43F1"/>
    <w:rsid w:val="008C7B01"/>
    <w:rsid w:val="008D0AB5"/>
    <w:rsid w:val="008D3853"/>
    <w:rsid w:val="008E0AF2"/>
    <w:rsid w:val="008E6DD5"/>
    <w:rsid w:val="008F025C"/>
    <w:rsid w:val="008F0405"/>
    <w:rsid w:val="008F07AF"/>
    <w:rsid w:val="008F6243"/>
    <w:rsid w:val="00900267"/>
    <w:rsid w:val="009017DE"/>
    <w:rsid w:val="0090303C"/>
    <w:rsid w:val="00913A2A"/>
    <w:rsid w:val="009147AD"/>
    <w:rsid w:val="0091729D"/>
    <w:rsid w:val="00917F2D"/>
    <w:rsid w:val="009219FB"/>
    <w:rsid w:val="00922FA2"/>
    <w:rsid w:val="00930AAB"/>
    <w:rsid w:val="009336C3"/>
    <w:rsid w:val="009339DE"/>
    <w:rsid w:val="00942950"/>
    <w:rsid w:val="00954616"/>
    <w:rsid w:val="00960070"/>
    <w:rsid w:val="00960D0A"/>
    <w:rsid w:val="00967B9A"/>
    <w:rsid w:val="00967F5E"/>
    <w:rsid w:val="00971ADD"/>
    <w:rsid w:val="009734A2"/>
    <w:rsid w:val="009736D0"/>
    <w:rsid w:val="00974C42"/>
    <w:rsid w:val="00981AB4"/>
    <w:rsid w:val="00984E46"/>
    <w:rsid w:val="009850CB"/>
    <w:rsid w:val="00991222"/>
    <w:rsid w:val="009A3964"/>
    <w:rsid w:val="009A4672"/>
    <w:rsid w:val="009A582E"/>
    <w:rsid w:val="009C1D01"/>
    <w:rsid w:val="009C2921"/>
    <w:rsid w:val="009C7C55"/>
    <w:rsid w:val="009D0527"/>
    <w:rsid w:val="009D2B7B"/>
    <w:rsid w:val="009D4F17"/>
    <w:rsid w:val="009E3D28"/>
    <w:rsid w:val="009E7575"/>
    <w:rsid w:val="009F0CFE"/>
    <w:rsid w:val="009F1C05"/>
    <w:rsid w:val="009F261E"/>
    <w:rsid w:val="009F7F2A"/>
    <w:rsid w:val="00A0366B"/>
    <w:rsid w:val="00A07EC8"/>
    <w:rsid w:val="00A117AD"/>
    <w:rsid w:val="00A12EA2"/>
    <w:rsid w:val="00A149C7"/>
    <w:rsid w:val="00A14A5D"/>
    <w:rsid w:val="00A16A4F"/>
    <w:rsid w:val="00A176D9"/>
    <w:rsid w:val="00A1775A"/>
    <w:rsid w:val="00A214B3"/>
    <w:rsid w:val="00A24D76"/>
    <w:rsid w:val="00A25427"/>
    <w:rsid w:val="00A26A5B"/>
    <w:rsid w:val="00A27C24"/>
    <w:rsid w:val="00A317DB"/>
    <w:rsid w:val="00A318BD"/>
    <w:rsid w:val="00A34627"/>
    <w:rsid w:val="00A35FA2"/>
    <w:rsid w:val="00A3799F"/>
    <w:rsid w:val="00A446BD"/>
    <w:rsid w:val="00A50289"/>
    <w:rsid w:val="00A50909"/>
    <w:rsid w:val="00A50D5A"/>
    <w:rsid w:val="00A54903"/>
    <w:rsid w:val="00A55BBB"/>
    <w:rsid w:val="00A56460"/>
    <w:rsid w:val="00A61DC2"/>
    <w:rsid w:val="00A62B0C"/>
    <w:rsid w:val="00A67392"/>
    <w:rsid w:val="00A725FC"/>
    <w:rsid w:val="00A74778"/>
    <w:rsid w:val="00A82C75"/>
    <w:rsid w:val="00A85DD8"/>
    <w:rsid w:val="00A910E9"/>
    <w:rsid w:val="00A97823"/>
    <w:rsid w:val="00AA1668"/>
    <w:rsid w:val="00AA2676"/>
    <w:rsid w:val="00AA32CC"/>
    <w:rsid w:val="00AA77AF"/>
    <w:rsid w:val="00AC43D4"/>
    <w:rsid w:val="00AD2287"/>
    <w:rsid w:val="00AD2374"/>
    <w:rsid w:val="00AD62CC"/>
    <w:rsid w:val="00AD673A"/>
    <w:rsid w:val="00AE0678"/>
    <w:rsid w:val="00AE33E1"/>
    <w:rsid w:val="00AE3AEB"/>
    <w:rsid w:val="00AF0145"/>
    <w:rsid w:val="00AF2039"/>
    <w:rsid w:val="00AF2647"/>
    <w:rsid w:val="00AF2E58"/>
    <w:rsid w:val="00AF6351"/>
    <w:rsid w:val="00AF67F2"/>
    <w:rsid w:val="00B009B4"/>
    <w:rsid w:val="00B00E93"/>
    <w:rsid w:val="00B07D4D"/>
    <w:rsid w:val="00B10CE9"/>
    <w:rsid w:val="00B117A6"/>
    <w:rsid w:val="00B12CC4"/>
    <w:rsid w:val="00B13045"/>
    <w:rsid w:val="00B20199"/>
    <w:rsid w:val="00B229ED"/>
    <w:rsid w:val="00B3040F"/>
    <w:rsid w:val="00B328C1"/>
    <w:rsid w:val="00B33AA3"/>
    <w:rsid w:val="00B37BA1"/>
    <w:rsid w:val="00B41C7A"/>
    <w:rsid w:val="00B42481"/>
    <w:rsid w:val="00B44724"/>
    <w:rsid w:val="00B5793A"/>
    <w:rsid w:val="00B601B4"/>
    <w:rsid w:val="00B64B81"/>
    <w:rsid w:val="00B6535D"/>
    <w:rsid w:val="00B71683"/>
    <w:rsid w:val="00B71DB2"/>
    <w:rsid w:val="00B7303A"/>
    <w:rsid w:val="00B779D0"/>
    <w:rsid w:val="00B802DB"/>
    <w:rsid w:val="00B83196"/>
    <w:rsid w:val="00B859F8"/>
    <w:rsid w:val="00B85B64"/>
    <w:rsid w:val="00B92643"/>
    <w:rsid w:val="00B940CE"/>
    <w:rsid w:val="00BA4494"/>
    <w:rsid w:val="00BA6554"/>
    <w:rsid w:val="00BB2367"/>
    <w:rsid w:val="00BB68C2"/>
    <w:rsid w:val="00BB7CC6"/>
    <w:rsid w:val="00BC4869"/>
    <w:rsid w:val="00BC4B95"/>
    <w:rsid w:val="00BD02E8"/>
    <w:rsid w:val="00BD35E7"/>
    <w:rsid w:val="00BD3E10"/>
    <w:rsid w:val="00BD75D1"/>
    <w:rsid w:val="00BE0BE0"/>
    <w:rsid w:val="00BE1920"/>
    <w:rsid w:val="00BF3A8D"/>
    <w:rsid w:val="00C0099C"/>
    <w:rsid w:val="00C12FF0"/>
    <w:rsid w:val="00C16ED6"/>
    <w:rsid w:val="00C179D6"/>
    <w:rsid w:val="00C22151"/>
    <w:rsid w:val="00C22EDB"/>
    <w:rsid w:val="00C23DE2"/>
    <w:rsid w:val="00C30BBC"/>
    <w:rsid w:val="00C31E4D"/>
    <w:rsid w:val="00C32496"/>
    <w:rsid w:val="00C32714"/>
    <w:rsid w:val="00C330A5"/>
    <w:rsid w:val="00C3432C"/>
    <w:rsid w:val="00C3484A"/>
    <w:rsid w:val="00C37F22"/>
    <w:rsid w:val="00C41091"/>
    <w:rsid w:val="00C44672"/>
    <w:rsid w:val="00C51BDA"/>
    <w:rsid w:val="00C51DE4"/>
    <w:rsid w:val="00C53974"/>
    <w:rsid w:val="00C54A31"/>
    <w:rsid w:val="00C54E70"/>
    <w:rsid w:val="00C55266"/>
    <w:rsid w:val="00C566EE"/>
    <w:rsid w:val="00C5773D"/>
    <w:rsid w:val="00C6280D"/>
    <w:rsid w:val="00C71F41"/>
    <w:rsid w:val="00C7220E"/>
    <w:rsid w:val="00C7689D"/>
    <w:rsid w:val="00C859BD"/>
    <w:rsid w:val="00C86158"/>
    <w:rsid w:val="00C91E88"/>
    <w:rsid w:val="00C93279"/>
    <w:rsid w:val="00C947BC"/>
    <w:rsid w:val="00CA321C"/>
    <w:rsid w:val="00CA6C0B"/>
    <w:rsid w:val="00CA77A3"/>
    <w:rsid w:val="00CB3263"/>
    <w:rsid w:val="00CB388D"/>
    <w:rsid w:val="00CB430B"/>
    <w:rsid w:val="00CB493F"/>
    <w:rsid w:val="00CB59DC"/>
    <w:rsid w:val="00CB60AC"/>
    <w:rsid w:val="00CB6F8E"/>
    <w:rsid w:val="00CC2203"/>
    <w:rsid w:val="00CC3C1A"/>
    <w:rsid w:val="00CC55B6"/>
    <w:rsid w:val="00CC59D4"/>
    <w:rsid w:val="00CD4EC8"/>
    <w:rsid w:val="00CD648D"/>
    <w:rsid w:val="00CD7CF3"/>
    <w:rsid w:val="00CE2667"/>
    <w:rsid w:val="00CE5A71"/>
    <w:rsid w:val="00CE7424"/>
    <w:rsid w:val="00CF1EFB"/>
    <w:rsid w:val="00CF5441"/>
    <w:rsid w:val="00D02C34"/>
    <w:rsid w:val="00D03137"/>
    <w:rsid w:val="00D10AC0"/>
    <w:rsid w:val="00D11F1F"/>
    <w:rsid w:val="00D14BA4"/>
    <w:rsid w:val="00D1643D"/>
    <w:rsid w:val="00D20F23"/>
    <w:rsid w:val="00D22157"/>
    <w:rsid w:val="00D22D00"/>
    <w:rsid w:val="00D23CC9"/>
    <w:rsid w:val="00D27BE2"/>
    <w:rsid w:val="00D371DB"/>
    <w:rsid w:val="00D40FA1"/>
    <w:rsid w:val="00D4179D"/>
    <w:rsid w:val="00D50C8E"/>
    <w:rsid w:val="00D520C9"/>
    <w:rsid w:val="00D52AA8"/>
    <w:rsid w:val="00D64150"/>
    <w:rsid w:val="00D71889"/>
    <w:rsid w:val="00D84E3D"/>
    <w:rsid w:val="00D91A61"/>
    <w:rsid w:val="00D94099"/>
    <w:rsid w:val="00D96026"/>
    <w:rsid w:val="00D96956"/>
    <w:rsid w:val="00DA06DF"/>
    <w:rsid w:val="00DA5B1C"/>
    <w:rsid w:val="00DB3629"/>
    <w:rsid w:val="00DC0198"/>
    <w:rsid w:val="00DC3334"/>
    <w:rsid w:val="00DC4A4C"/>
    <w:rsid w:val="00DC7F68"/>
    <w:rsid w:val="00DD0E98"/>
    <w:rsid w:val="00DD3E60"/>
    <w:rsid w:val="00DD42CC"/>
    <w:rsid w:val="00DE1C56"/>
    <w:rsid w:val="00DE29CF"/>
    <w:rsid w:val="00DE39BE"/>
    <w:rsid w:val="00DE494E"/>
    <w:rsid w:val="00DE4A12"/>
    <w:rsid w:val="00DE6FBA"/>
    <w:rsid w:val="00DF0BD6"/>
    <w:rsid w:val="00DF14C1"/>
    <w:rsid w:val="00DF54C8"/>
    <w:rsid w:val="00DF7AA4"/>
    <w:rsid w:val="00E00893"/>
    <w:rsid w:val="00E0196E"/>
    <w:rsid w:val="00E02CD4"/>
    <w:rsid w:val="00E02E78"/>
    <w:rsid w:val="00E04C69"/>
    <w:rsid w:val="00E11F50"/>
    <w:rsid w:val="00E14A77"/>
    <w:rsid w:val="00E16CF5"/>
    <w:rsid w:val="00E2242A"/>
    <w:rsid w:val="00E22FF2"/>
    <w:rsid w:val="00E233F3"/>
    <w:rsid w:val="00E2520A"/>
    <w:rsid w:val="00E32A8A"/>
    <w:rsid w:val="00E32BF2"/>
    <w:rsid w:val="00E33642"/>
    <w:rsid w:val="00E3798B"/>
    <w:rsid w:val="00E40D57"/>
    <w:rsid w:val="00E42191"/>
    <w:rsid w:val="00E428B3"/>
    <w:rsid w:val="00E52292"/>
    <w:rsid w:val="00E537E8"/>
    <w:rsid w:val="00E5679F"/>
    <w:rsid w:val="00E57709"/>
    <w:rsid w:val="00E579BC"/>
    <w:rsid w:val="00E60EC3"/>
    <w:rsid w:val="00E61926"/>
    <w:rsid w:val="00E72F4B"/>
    <w:rsid w:val="00E756CF"/>
    <w:rsid w:val="00E776B6"/>
    <w:rsid w:val="00E7793E"/>
    <w:rsid w:val="00E8049C"/>
    <w:rsid w:val="00E80AFE"/>
    <w:rsid w:val="00E83F2C"/>
    <w:rsid w:val="00E84403"/>
    <w:rsid w:val="00E92182"/>
    <w:rsid w:val="00E9528A"/>
    <w:rsid w:val="00EA2834"/>
    <w:rsid w:val="00EA492F"/>
    <w:rsid w:val="00EA51DB"/>
    <w:rsid w:val="00EA673B"/>
    <w:rsid w:val="00EA7F59"/>
    <w:rsid w:val="00EB0FD0"/>
    <w:rsid w:val="00EB1F88"/>
    <w:rsid w:val="00EB2FFC"/>
    <w:rsid w:val="00EC0676"/>
    <w:rsid w:val="00EC2615"/>
    <w:rsid w:val="00EC5396"/>
    <w:rsid w:val="00EC646D"/>
    <w:rsid w:val="00EC76E4"/>
    <w:rsid w:val="00EC770C"/>
    <w:rsid w:val="00ED11AE"/>
    <w:rsid w:val="00ED27BD"/>
    <w:rsid w:val="00ED2FD7"/>
    <w:rsid w:val="00ED6C97"/>
    <w:rsid w:val="00EE20D0"/>
    <w:rsid w:val="00EE6D4C"/>
    <w:rsid w:val="00EE71BF"/>
    <w:rsid w:val="00EF227A"/>
    <w:rsid w:val="00EF2C87"/>
    <w:rsid w:val="00EF7830"/>
    <w:rsid w:val="00F05F88"/>
    <w:rsid w:val="00F05F99"/>
    <w:rsid w:val="00F07234"/>
    <w:rsid w:val="00F07A9B"/>
    <w:rsid w:val="00F07DA7"/>
    <w:rsid w:val="00F13F45"/>
    <w:rsid w:val="00F21182"/>
    <w:rsid w:val="00F334C5"/>
    <w:rsid w:val="00F33B6C"/>
    <w:rsid w:val="00F34507"/>
    <w:rsid w:val="00F3744D"/>
    <w:rsid w:val="00F41628"/>
    <w:rsid w:val="00F43ACB"/>
    <w:rsid w:val="00F479BD"/>
    <w:rsid w:val="00F47DB4"/>
    <w:rsid w:val="00F56D5E"/>
    <w:rsid w:val="00F615C3"/>
    <w:rsid w:val="00F63ACB"/>
    <w:rsid w:val="00F71559"/>
    <w:rsid w:val="00F71B13"/>
    <w:rsid w:val="00F865D4"/>
    <w:rsid w:val="00F86635"/>
    <w:rsid w:val="00F90CE7"/>
    <w:rsid w:val="00F9315A"/>
    <w:rsid w:val="00F96C05"/>
    <w:rsid w:val="00F96C19"/>
    <w:rsid w:val="00F96C6B"/>
    <w:rsid w:val="00F97335"/>
    <w:rsid w:val="00F97CE0"/>
    <w:rsid w:val="00F97FB7"/>
    <w:rsid w:val="00FA17D3"/>
    <w:rsid w:val="00FB64EC"/>
    <w:rsid w:val="00FC59CE"/>
    <w:rsid w:val="00FD0F23"/>
    <w:rsid w:val="00FD1961"/>
    <w:rsid w:val="00FD2607"/>
    <w:rsid w:val="00FD3434"/>
    <w:rsid w:val="00FD4DCD"/>
    <w:rsid w:val="00FE56EB"/>
    <w:rsid w:val="00FF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v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3087</Words>
  <Characters>17598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Ерохина Екатерина Анатольевна</dc:creator>
  <cp:lastModifiedBy>Мороз Дмитрий Сергеевич</cp:lastModifiedBy>
  <cp:revision>2</cp:revision>
  <dcterms:created xsi:type="dcterms:W3CDTF">2016-12-23T12:08:00Z</dcterms:created>
  <dcterms:modified xsi:type="dcterms:W3CDTF">2016-12-23T12:08:00Z</dcterms:modified>
</cp:coreProperties>
</file>